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BD6" w:rsidRPr="00874DFE" w:rsidRDefault="00AF1BD6" w:rsidP="00AF1B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AF1BD6" w:rsidRPr="00874DFE" w:rsidRDefault="00AF1BD6" w:rsidP="00AF1BD6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BD6" w:rsidRPr="00874DFE" w:rsidRDefault="00AF1BD6" w:rsidP="00AF1BD6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4D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74DF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AF1BD6" w:rsidRPr="00874DFE" w:rsidRDefault="00AF1BD6" w:rsidP="00AF1BD6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74DFE">
        <w:rPr>
          <w:rFonts w:ascii="Times New Roman" w:hAnsi="Times New Roman" w:cs="Times New Roman"/>
          <w:b/>
          <w:bCs/>
          <w:sz w:val="28"/>
          <w:szCs w:val="28"/>
        </w:rPr>
        <w:t>ШУÖМ</w:t>
      </w:r>
      <w:proofErr w:type="gramEnd"/>
    </w:p>
    <w:p w:rsidR="00AF1BD6" w:rsidRPr="00874DFE" w:rsidRDefault="00AF1BD6" w:rsidP="00AF1BD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F1BD6" w:rsidRPr="00874DFE" w:rsidRDefault="00AF1BD6" w:rsidP="00AF1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4DFE">
        <w:rPr>
          <w:rFonts w:ascii="Times New Roman" w:hAnsi="Times New Roman" w:cs="Times New Roman"/>
          <w:sz w:val="28"/>
          <w:szCs w:val="28"/>
          <w:u w:val="single"/>
        </w:rPr>
        <w:t xml:space="preserve">от  2017  года  </w:t>
      </w:r>
      <w:r w:rsidRPr="00874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№ </w:t>
      </w:r>
    </w:p>
    <w:p w:rsidR="00AF1BD6" w:rsidRPr="00874DFE" w:rsidRDefault="00AF1BD6" w:rsidP="00AF1B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874DFE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874DFE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874DFE">
        <w:rPr>
          <w:rFonts w:ascii="Times New Roman" w:hAnsi="Times New Roman" w:cs="Times New Roman"/>
          <w:sz w:val="20"/>
          <w:szCs w:val="20"/>
        </w:rPr>
        <w:t>Визинга</w:t>
      </w:r>
      <w:proofErr w:type="gramEnd"/>
      <w:r w:rsidRPr="00874DFE">
        <w:rPr>
          <w:rFonts w:ascii="Times New Roman" w:hAnsi="Times New Roman" w:cs="Times New Roman"/>
          <w:sz w:val="20"/>
          <w:szCs w:val="20"/>
        </w:rPr>
        <w:t>, Республика Коми</w:t>
      </w:r>
    </w:p>
    <w:p w:rsidR="00AF1BD6" w:rsidRPr="00874DFE" w:rsidRDefault="00AF1BD6" w:rsidP="00AF1B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0"/>
        <w:gridCol w:w="4525"/>
      </w:tblGrid>
      <w:tr w:rsidR="00AF1BD6" w:rsidRPr="00983E5A" w:rsidTr="00F50E2B">
        <w:trPr>
          <w:trHeight w:val="1597"/>
        </w:trPr>
        <w:tc>
          <w:tcPr>
            <w:tcW w:w="1080" w:type="dxa"/>
          </w:tcPr>
          <w:p w:rsidR="00AF1BD6" w:rsidRPr="00983E5A" w:rsidRDefault="00AF1BD6" w:rsidP="00F50E2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</w:tcPr>
          <w:p w:rsidR="00AF1BD6" w:rsidRPr="00983E5A" w:rsidRDefault="00AF1BD6" w:rsidP="00F50E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Об утверждении административного регламента предоставления муниципальной услуги </w:t>
            </w: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983E5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Передача жилых помещений, находящихся в муниципальной собственности, в собственность граждан»</w:t>
            </w:r>
          </w:p>
        </w:tc>
      </w:tr>
    </w:tbl>
    <w:p w:rsidR="00AF1BD6" w:rsidRPr="00983E5A" w:rsidRDefault="00AF1BD6" w:rsidP="00AF1BD6">
      <w:pPr>
        <w:autoSpaceDE w:val="0"/>
        <w:autoSpaceDN w:val="0"/>
        <w:spacing w:after="0" w:line="240" w:lineRule="auto"/>
        <w:ind w:right="4495"/>
        <w:rPr>
          <w:rFonts w:ascii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AF1BD6" w:rsidRPr="00983E5A" w:rsidRDefault="00AF1BD6" w:rsidP="00AF1BD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hAnsi="Times New Roman" w:cs="Times New Roman"/>
          <w:sz w:val="26"/>
          <w:szCs w:val="26"/>
          <w:lang w:eastAsia="ru-RU"/>
        </w:rPr>
        <w:t xml:space="preserve">Руководствуясь Федеральным  </w:t>
      </w:r>
      <w:hyperlink r:id="rId8" w:history="1">
        <w:r w:rsidRPr="00983E5A">
          <w:rPr>
            <w:rFonts w:ascii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законом</w:t>
        </w:r>
      </w:hyperlink>
      <w:r w:rsidRPr="00983E5A">
        <w:rPr>
          <w:rFonts w:ascii="Times New Roman" w:hAnsi="Times New Roman" w:cs="Times New Roman"/>
          <w:sz w:val="26"/>
          <w:szCs w:val="26"/>
          <w:lang w:eastAsia="ru-RU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9" w:history="1">
        <w:r w:rsidRPr="00983E5A">
          <w:rPr>
            <w:rFonts w:ascii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постановлением</w:t>
        </w:r>
      </w:hyperlink>
      <w:r w:rsidRPr="00983E5A">
        <w:rPr>
          <w:rFonts w:ascii="Times New Roman" w:hAnsi="Times New Roman" w:cs="Times New Roman"/>
          <w:sz w:val="26"/>
          <w:szCs w:val="26"/>
          <w:lang w:eastAsia="ru-RU"/>
        </w:rPr>
        <w:t xml:space="preserve"> администрации сельского поселения «Визинга» от 12 января 2012 г. № 1/9  «Об утверждении </w:t>
      </w:r>
      <w:proofErr w:type="gramStart"/>
      <w:r w:rsidRPr="00983E5A">
        <w:rPr>
          <w:rFonts w:ascii="Times New Roman" w:hAnsi="Times New Roman" w:cs="Times New Roman"/>
          <w:sz w:val="26"/>
          <w:szCs w:val="26"/>
          <w:lang w:eastAsia="ru-RU"/>
        </w:rPr>
        <w:t>порядка разработки административных регламентов предоставления муниципальных услуг</w:t>
      </w:r>
      <w:proofErr w:type="gramEnd"/>
      <w:r w:rsidRPr="00983E5A">
        <w:rPr>
          <w:rFonts w:ascii="Times New Roman" w:hAnsi="Times New Roman" w:cs="Times New Roman"/>
          <w:sz w:val="26"/>
          <w:szCs w:val="26"/>
          <w:lang w:eastAsia="ru-RU"/>
        </w:rPr>
        <w:t xml:space="preserve">», </w:t>
      </w:r>
    </w:p>
    <w:p w:rsidR="00AF1BD6" w:rsidRPr="00983E5A" w:rsidRDefault="00AF1BD6" w:rsidP="00AF1BD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6"/>
          <w:szCs w:val="26"/>
          <w:lang w:eastAsia="ru-RU"/>
        </w:rPr>
      </w:pPr>
    </w:p>
    <w:p w:rsidR="00AF1BD6" w:rsidRPr="00983E5A" w:rsidRDefault="00AF1BD6" w:rsidP="00AF1BD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caps/>
          <w:sz w:val="26"/>
          <w:szCs w:val="26"/>
          <w:lang w:eastAsia="ru-RU"/>
        </w:rPr>
      </w:pPr>
      <w:r w:rsidRPr="00983E5A">
        <w:rPr>
          <w:rFonts w:ascii="Times New Roman" w:hAnsi="Times New Roman" w:cs="Times New Roman"/>
          <w:caps/>
          <w:sz w:val="26"/>
          <w:szCs w:val="26"/>
          <w:lang w:eastAsia="ru-RU"/>
        </w:rPr>
        <w:t>постановляЮ:</w:t>
      </w:r>
    </w:p>
    <w:p w:rsidR="00AF1BD6" w:rsidRPr="00983E5A" w:rsidRDefault="00AF1BD6" w:rsidP="00AF1BD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F1BD6" w:rsidRPr="00983E5A" w:rsidRDefault="00AF1BD6" w:rsidP="00AF1BD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3E5A">
        <w:rPr>
          <w:rFonts w:ascii="Times New Roman" w:hAnsi="Times New Roman" w:cs="Times New Roman"/>
          <w:sz w:val="26"/>
          <w:szCs w:val="26"/>
        </w:rPr>
        <w:t xml:space="preserve">1.Утвердить административный регламент предоставления муниципальной услуги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Передача жилых помещений, находящихся в муниципальной собственности, в собственность граждан»</w:t>
      </w:r>
      <w:r w:rsidRPr="00983E5A">
        <w:rPr>
          <w:rFonts w:ascii="Times New Roman" w:hAnsi="Times New Roman" w:cs="Times New Roman"/>
          <w:sz w:val="26"/>
          <w:szCs w:val="26"/>
        </w:rPr>
        <w:t xml:space="preserve"> (далее – Регламент) согласно приложению.</w:t>
      </w:r>
    </w:p>
    <w:p w:rsidR="00AF1BD6" w:rsidRPr="00983E5A" w:rsidRDefault="00AF1BD6" w:rsidP="00AF1BD6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3E5A">
        <w:rPr>
          <w:rFonts w:ascii="Times New Roman" w:hAnsi="Times New Roman" w:cs="Times New Roman"/>
          <w:sz w:val="26"/>
          <w:szCs w:val="26"/>
        </w:rPr>
        <w:t xml:space="preserve">2. Признать утратившими силу постановления администрации сельского поселения «Визинга» от </w:t>
      </w:r>
      <w:r w:rsidRPr="00983E5A">
        <w:rPr>
          <w:rFonts w:ascii="Times New Roman" w:hAnsi="Times New Roman"/>
          <w:sz w:val="26"/>
          <w:szCs w:val="26"/>
        </w:rPr>
        <w:t xml:space="preserve">26.10.2015 г. № 10/203, </w:t>
      </w:r>
      <w:r w:rsidRPr="00983E5A">
        <w:rPr>
          <w:rFonts w:ascii="Times New Roman" w:eastAsia="Calibri" w:hAnsi="Times New Roman" w:cs="Times New Roman"/>
          <w:sz w:val="26"/>
          <w:szCs w:val="26"/>
        </w:rPr>
        <w:t>от 11.02.2016 г. № 2/48, 02.11.2016 г. № 11/486</w:t>
      </w:r>
      <w:r w:rsidRPr="00983E5A">
        <w:rPr>
          <w:rFonts w:ascii="Times New Roman" w:hAnsi="Times New Roman" w:cs="Times New Roman"/>
          <w:sz w:val="26"/>
          <w:szCs w:val="26"/>
        </w:rPr>
        <w:t>.</w:t>
      </w:r>
    </w:p>
    <w:p w:rsidR="00AF1BD6" w:rsidRPr="00983E5A" w:rsidRDefault="00AF1BD6" w:rsidP="00AF1BD6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83E5A">
        <w:rPr>
          <w:rFonts w:ascii="Times New Roman" w:hAnsi="Times New Roman" w:cs="Times New Roman"/>
          <w:bCs/>
          <w:sz w:val="26"/>
          <w:szCs w:val="26"/>
        </w:rPr>
        <w:t>3</w:t>
      </w:r>
      <w:r w:rsidRPr="00983E5A">
        <w:rPr>
          <w:rFonts w:ascii="Times New Roman" w:hAnsi="Times New Roman" w:cs="Times New Roman"/>
          <w:sz w:val="26"/>
          <w:szCs w:val="26"/>
        </w:rPr>
        <w:t>.</w:t>
      </w:r>
      <w:r w:rsidRPr="00983E5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83E5A">
        <w:rPr>
          <w:rFonts w:ascii="Times New Roman" w:hAnsi="Times New Roman" w:cs="Times New Roman"/>
          <w:sz w:val="26"/>
          <w:szCs w:val="26"/>
        </w:rPr>
        <w:t>Постановление вступает в силу со дня его размещения  на официальном сайте муниципального района «Сысольский» и опубликования на информационных стендах сельского поселения «Визинга».</w:t>
      </w:r>
    </w:p>
    <w:p w:rsidR="00AF1BD6" w:rsidRPr="00983E5A" w:rsidRDefault="00AF1BD6" w:rsidP="00AF1B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F1BD6" w:rsidRPr="00983E5A" w:rsidRDefault="00AF1BD6" w:rsidP="00AF1B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F1BD6" w:rsidRPr="00983E5A" w:rsidRDefault="00AF1BD6" w:rsidP="00AF1B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83E5A">
        <w:rPr>
          <w:rFonts w:ascii="Times New Roman" w:hAnsi="Times New Roman" w:cs="Times New Roman"/>
          <w:sz w:val="26"/>
          <w:szCs w:val="26"/>
        </w:rPr>
        <w:t xml:space="preserve">       Руководитель администрации                                               В.С.Татаринов</w:t>
      </w:r>
    </w:p>
    <w:p w:rsidR="00AF1BD6" w:rsidRPr="00983E5A" w:rsidRDefault="00AF1BD6" w:rsidP="00AF1BD6">
      <w:pPr>
        <w:autoSpaceDE w:val="0"/>
        <w:autoSpaceDN w:val="0"/>
        <w:adjustRightInd w:val="0"/>
        <w:spacing w:after="0"/>
        <w:ind w:right="-6" w:firstLine="540"/>
        <w:rPr>
          <w:sz w:val="26"/>
          <w:szCs w:val="26"/>
          <w:lang w:eastAsia="ru-RU"/>
        </w:rPr>
      </w:pPr>
    </w:p>
    <w:p w:rsidR="00AF1BD6" w:rsidRPr="00983E5A" w:rsidRDefault="00AF1BD6" w:rsidP="00AF1BD6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983E5A">
        <w:rPr>
          <w:sz w:val="26"/>
          <w:szCs w:val="26"/>
          <w:lang w:eastAsia="ru-RU"/>
        </w:rPr>
        <w:t xml:space="preserve">                                                                                                 </w:t>
      </w:r>
    </w:p>
    <w:p w:rsidR="00AF1BD6" w:rsidRPr="00983E5A" w:rsidRDefault="00AF1BD6" w:rsidP="00AF1BD6">
      <w:pPr>
        <w:autoSpaceDE w:val="0"/>
        <w:autoSpaceDN w:val="0"/>
        <w:adjustRightInd w:val="0"/>
        <w:rPr>
          <w:sz w:val="26"/>
          <w:szCs w:val="26"/>
          <w:lang w:eastAsia="ru-RU"/>
        </w:rPr>
      </w:pPr>
    </w:p>
    <w:p w:rsidR="00AF1BD6" w:rsidRDefault="00AF1BD6" w:rsidP="00AF1BD6">
      <w:pPr>
        <w:autoSpaceDE w:val="0"/>
        <w:autoSpaceDN w:val="0"/>
        <w:adjustRightInd w:val="0"/>
        <w:rPr>
          <w:sz w:val="26"/>
          <w:szCs w:val="26"/>
          <w:lang w:eastAsia="ru-RU"/>
        </w:rPr>
      </w:pPr>
    </w:p>
    <w:p w:rsidR="00983E5A" w:rsidRDefault="00983E5A" w:rsidP="00AF1BD6">
      <w:pPr>
        <w:autoSpaceDE w:val="0"/>
        <w:autoSpaceDN w:val="0"/>
        <w:adjustRightInd w:val="0"/>
        <w:rPr>
          <w:sz w:val="26"/>
          <w:szCs w:val="26"/>
          <w:lang w:eastAsia="ru-RU"/>
        </w:rPr>
      </w:pPr>
    </w:p>
    <w:p w:rsidR="00983E5A" w:rsidRPr="00983E5A" w:rsidRDefault="00983E5A" w:rsidP="00AF1BD6">
      <w:pPr>
        <w:autoSpaceDE w:val="0"/>
        <w:autoSpaceDN w:val="0"/>
        <w:adjustRightInd w:val="0"/>
        <w:rPr>
          <w:sz w:val="26"/>
          <w:szCs w:val="26"/>
          <w:lang w:eastAsia="ru-RU"/>
        </w:rPr>
      </w:pPr>
    </w:p>
    <w:p w:rsidR="00AF1BD6" w:rsidRPr="00983E5A" w:rsidRDefault="00AF1BD6" w:rsidP="00AF1BD6">
      <w:pPr>
        <w:autoSpaceDE w:val="0"/>
        <w:autoSpaceDN w:val="0"/>
        <w:adjustRightInd w:val="0"/>
        <w:rPr>
          <w:sz w:val="26"/>
          <w:szCs w:val="26"/>
          <w:lang w:eastAsia="ru-RU"/>
        </w:rPr>
      </w:pPr>
    </w:p>
    <w:p w:rsidR="00AF1BD6" w:rsidRPr="00D059D9" w:rsidRDefault="00AF1BD6" w:rsidP="00AF1BD6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 w:rsidRPr="00D059D9">
        <w:rPr>
          <w:rFonts w:ascii="Times New Roman" w:hAnsi="Times New Roman"/>
          <w:spacing w:val="1"/>
        </w:rPr>
        <w:lastRenderedPageBreak/>
        <w:t>Приложение</w:t>
      </w:r>
    </w:p>
    <w:p w:rsidR="00AF1BD6" w:rsidRDefault="00AF1BD6" w:rsidP="00AF1BD6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 w:rsidRPr="00D059D9">
        <w:rPr>
          <w:rFonts w:ascii="Times New Roman" w:hAnsi="Times New Roman"/>
          <w:spacing w:val="2"/>
        </w:rPr>
        <w:t xml:space="preserve">к постановлению </w:t>
      </w:r>
      <w:r w:rsidRPr="00D059D9">
        <w:rPr>
          <w:rFonts w:ascii="Times New Roman" w:hAnsi="Times New Roman"/>
        </w:rPr>
        <w:t xml:space="preserve">администрации </w:t>
      </w:r>
    </w:p>
    <w:p w:rsidR="00AF1BD6" w:rsidRDefault="00AF1BD6" w:rsidP="00AF1BD6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 w:rsidRPr="00D059D9">
        <w:rPr>
          <w:rFonts w:ascii="Times New Roman" w:hAnsi="Times New Roman"/>
        </w:rPr>
        <w:t>сельского</w:t>
      </w:r>
      <w:r>
        <w:rPr>
          <w:rFonts w:ascii="Times New Roman" w:hAnsi="Times New Roman"/>
        </w:rPr>
        <w:t xml:space="preserve"> п</w:t>
      </w:r>
      <w:r w:rsidRPr="00D059D9">
        <w:rPr>
          <w:rFonts w:ascii="Times New Roman" w:hAnsi="Times New Roman"/>
        </w:rPr>
        <w:t xml:space="preserve">оселения «Визинга» </w:t>
      </w:r>
    </w:p>
    <w:p w:rsidR="00AF1BD6" w:rsidRPr="00D059D9" w:rsidRDefault="00AF1BD6" w:rsidP="00AF1BD6">
      <w:pPr>
        <w:shd w:val="clear" w:color="auto" w:fill="FFFFFF"/>
        <w:spacing w:after="0" w:line="240" w:lineRule="auto"/>
        <w:jc w:val="right"/>
        <w:rPr>
          <w:rFonts w:ascii="Times New Roman" w:hAnsi="Times New Roman"/>
        </w:rPr>
      </w:pPr>
      <w:r w:rsidRPr="00D059D9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____________2017 </w:t>
      </w:r>
      <w:r w:rsidRPr="00D059D9">
        <w:rPr>
          <w:rFonts w:ascii="Times New Roman" w:hAnsi="Times New Roman"/>
        </w:rPr>
        <w:t xml:space="preserve"> г.  № </w:t>
      </w:r>
      <w:r>
        <w:rPr>
          <w:rFonts w:ascii="Times New Roman" w:hAnsi="Times New Roman"/>
        </w:rPr>
        <w:t>__</w:t>
      </w:r>
      <w:r w:rsidRPr="00D059D9">
        <w:rPr>
          <w:rFonts w:ascii="Times New Roman" w:hAnsi="Times New Roman"/>
        </w:rPr>
        <w:t xml:space="preserve"> </w:t>
      </w:r>
    </w:p>
    <w:p w:rsidR="00AF1BD6" w:rsidRPr="00983E5A" w:rsidRDefault="00AF1BD6" w:rsidP="00AF1BD6">
      <w:pPr>
        <w:autoSpaceDE w:val="0"/>
        <w:autoSpaceDN w:val="0"/>
        <w:adjustRightInd w:val="0"/>
        <w:rPr>
          <w:sz w:val="26"/>
          <w:szCs w:val="26"/>
          <w:lang w:eastAsia="ru-RU"/>
        </w:rPr>
      </w:pPr>
    </w:p>
    <w:p w:rsidR="00C11C76" w:rsidRPr="00983E5A" w:rsidRDefault="00C11C76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АДМИНИСТРАТИВНЫЙ РЕГЛАМЕНТ</w:t>
      </w:r>
    </w:p>
    <w:p w:rsidR="000E177A" w:rsidRPr="00983E5A" w:rsidRDefault="00C11C76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предоставления муниципальной услуги </w:t>
      </w:r>
    </w:p>
    <w:p w:rsidR="00C11C76" w:rsidRPr="00983E5A" w:rsidRDefault="00C11C76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983E5A">
        <w:rPr>
          <w:rFonts w:ascii="Times New Roman" w:eastAsia="Calibri" w:hAnsi="Times New Roman" w:cs="Times New Roman"/>
          <w:b/>
          <w:bCs/>
          <w:sz w:val="26"/>
          <w:szCs w:val="26"/>
        </w:rPr>
        <w:t>Передача жилых помещений, находящихся в муниципальной собственности, в собственность граждан</w:t>
      </w:r>
      <w:r w:rsidRPr="00983E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  <w:r w:rsidRPr="00983E5A">
        <w:rPr>
          <w:rFonts w:ascii="Calibri" w:eastAsia="Calibri" w:hAnsi="Calibri" w:cs="Times New Roman"/>
          <w:sz w:val="26"/>
          <w:szCs w:val="26"/>
          <w:vertAlign w:val="superscript"/>
        </w:rPr>
        <w:t xml:space="preserve"> </w:t>
      </w:r>
    </w:p>
    <w:p w:rsidR="00C11C76" w:rsidRPr="00983E5A" w:rsidRDefault="00C11C76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</w:rPr>
        <w:t>I. Общие положения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Par55"/>
      <w:bookmarkEnd w:id="0"/>
      <w:r w:rsidRPr="00983E5A">
        <w:rPr>
          <w:rFonts w:ascii="Times New Roman" w:eastAsia="Calibri" w:hAnsi="Times New Roman" w:cs="Times New Roman"/>
          <w:b/>
          <w:sz w:val="26"/>
          <w:szCs w:val="26"/>
        </w:rPr>
        <w:t>Предмет регулирования административного регламента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proofErr w:type="gramStart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Передача жилых помещений, находящихся в муниципальной собственности, в собственность граждан»</w:t>
      </w:r>
      <w:r w:rsidRPr="00983E5A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административный регламент), определяет порядок, сроки и последовательность действий (административных процедур)</w:t>
      </w:r>
      <w:r w:rsidRPr="00983E5A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="00D751E0" w:rsidRPr="00983E5A">
        <w:rPr>
          <w:rFonts w:ascii="Times New Roman" w:eastAsia="Times New Roman" w:hAnsi="Times New Roman" w:cs="Arial"/>
          <w:sz w:val="26"/>
          <w:szCs w:val="26"/>
          <w:lang w:eastAsia="ru-RU"/>
        </w:rPr>
        <w:t>администрации сельского поселения</w:t>
      </w:r>
      <w:r w:rsidR="00AF1BD6" w:rsidRPr="00983E5A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«Визинга»</w:t>
      </w:r>
      <w:r w:rsidRPr="00983E5A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(далее – Орган),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</w:t>
      </w:r>
      <w:proofErr w:type="gramEnd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лица, а также принимаемого им решения при предоставлении муниципальной услуги.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bookmarkStart w:id="1" w:name="Par59"/>
      <w:bookmarkEnd w:id="1"/>
      <w:r w:rsidRPr="00983E5A">
        <w:rPr>
          <w:rFonts w:ascii="Times New Roman" w:eastAsia="Calibri" w:hAnsi="Times New Roman" w:cs="Times New Roman"/>
          <w:b/>
          <w:sz w:val="26"/>
          <w:szCs w:val="26"/>
        </w:rPr>
        <w:t>Круг заявителей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2" w:name="Par61"/>
      <w:bookmarkEnd w:id="2"/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1.2. Заявителями </w:t>
      </w:r>
      <w:r w:rsidR="00D751E0" w:rsidRPr="00983E5A">
        <w:rPr>
          <w:rFonts w:ascii="Times New Roman" w:eastAsia="Calibri" w:hAnsi="Times New Roman" w:cs="Times New Roman"/>
          <w:sz w:val="26"/>
          <w:szCs w:val="26"/>
        </w:rPr>
        <w:t xml:space="preserve">на предоставление муниципальной услуги </w:t>
      </w:r>
      <w:r w:rsidRPr="00983E5A">
        <w:rPr>
          <w:rFonts w:ascii="Times New Roman" w:eastAsia="Calibri" w:hAnsi="Times New Roman" w:cs="Times New Roman"/>
          <w:sz w:val="26"/>
          <w:szCs w:val="26"/>
        </w:rPr>
        <w:t>являются</w:t>
      </w:r>
      <w:r w:rsidR="00D751E0" w:rsidRPr="00983E5A">
        <w:rPr>
          <w:rFonts w:ascii="Times New Roman" w:eastAsia="Calibri" w:hAnsi="Times New Roman" w:cs="Times New Roman"/>
          <w:sz w:val="26"/>
          <w:szCs w:val="26"/>
        </w:rPr>
        <w:t>: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физические лица –  граждане Российской Федерации, занимающие жилые помещения муниципального жилищного фонда муниципального образования на условиях социального найма.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1.3. От имени заявителей, в целях получения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1.3.1. Несовершеннолетние, ставшие собственниками занимаемого жилого </w:t>
      </w:r>
      <w:r w:rsidRPr="00983E5A">
        <w:rPr>
          <w:rFonts w:ascii="Times New Roman" w:eastAsia="Calibri" w:hAnsi="Times New Roman" w:cs="Times New Roman"/>
          <w:sz w:val="26"/>
          <w:szCs w:val="26"/>
        </w:rPr>
        <w:lastRenderedPageBreak/>
        <w:t>помещения в порядке его приватизации, сохраняют право на однократную бесплатную приватизацию жилого помещения в государственном или муниципальном жилищном фонде после достижения ими совершеннолетия.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1.3.2. Предоставление </w:t>
      </w:r>
      <w:r w:rsidRPr="00983E5A">
        <w:rPr>
          <w:rFonts w:ascii="Times New Roman" w:eastAsia="Calibri" w:hAnsi="Times New Roman" w:cs="Times New Roman"/>
          <w:bCs/>
          <w:sz w:val="26"/>
          <w:szCs w:val="26"/>
        </w:rPr>
        <w:t xml:space="preserve">жилых помещений, находящихся в муниципальной собственности, в собственность граждан 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осуществляется однократно.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</w:rPr>
      </w:pPr>
      <w:bookmarkStart w:id="3" w:name="Par66"/>
      <w:bookmarkEnd w:id="3"/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</w:rPr>
        <w:t>Требования к порядку информирования о предоставлении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 услуги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4" w:name="Par96"/>
      <w:bookmarkEnd w:id="4"/>
      <w:r w:rsidRPr="00983E5A">
        <w:rPr>
          <w:rFonts w:ascii="Times New Roman" w:eastAsia="Calibri" w:hAnsi="Times New Roman" w:cs="Times New Roman"/>
          <w:sz w:val="26"/>
          <w:szCs w:val="26"/>
        </w:rPr>
        <w:t>1.4. Информация о месте нахождения, графике работы и наименование органа, предоставляющего услугу, его структурных подразделений и территориальных органов, организаций, участвующих в предоставлении услуги, а также многофункциональных центров предоставления государственных и муниципальных услуг: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информация о месте нахождения, графике работы Органа и его структурных подразделений, приводятся в приложении № 1 к настоящему Административному регламенту.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1.5. Справочные телефоны структурных подразделений Органа, организаций, участвующих в предоставлении услуги, в том числе номер телефона-автоинформатора:</w:t>
      </w:r>
    </w:p>
    <w:p w:rsidR="000B4D13" w:rsidRPr="00983E5A" w:rsidRDefault="000B4D13" w:rsidP="00D7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1) справочные телефоны Органа </w:t>
      </w:r>
      <w:r w:rsidR="007C2FE0" w:rsidRPr="00983E5A">
        <w:rPr>
          <w:rFonts w:ascii="Times New Roman" w:eastAsia="Calibri" w:hAnsi="Times New Roman" w:cs="Times New Roman"/>
          <w:sz w:val="26"/>
          <w:szCs w:val="26"/>
        </w:rPr>
        <w:t>и его структурных подразделений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приводятся в приложении № 1 к настояще</w:t>
      </w:r>
      <w:r w:rsidR="00D751E0" w:rsidRPr="00983E5A">
        <w:rPr>
          <w:rFonts w:ascii="Times New Roman" w:eastAsia="Calibri" w:hAnsi="Times New Roman" w:cs="Times New Roman"/>
          <w:sz w:val="26"/>
          <w:szCs w:val="26"/>
        </w:rPr>
        <w:t>му Административному регламенту.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1.6. Адреса официальных сайтов органа, предоставляющего муниципальную услугу, организаций, участвующих в предоставлении услуги, в информационно-телекоммуникационной сети «Интернет»,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0B4D13" w:rsidRPr="00983E5A" w:rsidRDefault="000B4D13" w:rsidP="00D7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1) адрес официального сайта Органа </w:t>
      </w:r>
      <w:r w:rsidR="00D751E0" w:rsidRPr="00983E5A">
        <w:rPr>
          <w:rFonts w:ascii="Times New Roman" w:eastAsia="Calibri" w:hAnsi="Times New Roman" w:cs="Times New Roman"/>
          <w:sz w:val="26"/>
          <w:szCs w:val="26"/>
        </w:rPr>
        <w:t>–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D751E0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сысола-адм.рф</w:t>
      </w:r>
      <w:proofErr w:type="spellEnd"/>
      <w:r w:rsidR="00D751E0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адрес государственной информационной системы Республики Коми «Портал государственных и муниципальных услуг (функций) Республики Коми» - pgu.rkomi.ru, адрес федеральной государственной информационной системы «Единый портал государственных и муниципальных услуг (функций)» - gosuslugi.ru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2) адрес электронной почты Органа </w:t>
      </w:r>
      <w:r w:rsidR="00AF1BD6" w:rsidRPr="00983E5A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proofErr w:type="spellStart"/>
      <w:r w:rsidR="00AF1BD6" w:rsidRPr="00983E5A">
        <w:rPr>
          <w:rFonts w:ascii="Times New Roman" w:eastAsia="Calibri" w:hAnsi="Times New Roman" w:cs="Times New Roman"/>
          <w:sz w:val="26"/>
          <w:szCs w:val="26"/>
          <w:lang w:val="en-US"/>
        </w:rPr>
        <w:t>adm</w:t>
      </w:r>
      <w:proofErr w:type="spellEnd"/>
      <w:r w:rsidR="00AF1BD6" w:rsidRPr="00983E5A">
        <w:rPr>
          <w:rFonts w:ascii="Times New Roman" w:eastAsia="Calibri" w:hAnsi="Times New Roman" w:cs="Times New Roman"/>
          <w:sz w:val="26"/>
          <w:szCs w:val="26"/>
        </w:rPr>
        <w:t>_</w:t>
      </w:r>
      <w:proofErr w:type="spellStart"/>
      <w:r w:rsidR="00AF1BD6" w:rsidRPr="00983E5A">
        <w:rPr>
          <w:rFonts w:ascii="Times New Roman" w:eastAsia="Calibri" w:hAnsi="Times New Roman" w:cs="Times New Roman"/>
          <w:sz w:val="26"/>
          <w:szCs w:val="26"/>
          <w:lang w:val="en-US"/>
        </w:rPr>
        <w:t>vizinga</w:t>
      </w:r>
      <w:proofErr w:type="spellEnd"/>
      <w:r w:rsidR="00AF1BD6" w:rsidRPr="00983E5A">
        <w:rPr>
          <w:rFonts w:ascii="Times New Roman" w:eastAsia="Calibri" w:hAnsi="Times New Roman" w:cs="Times New Roman"/>
          <w:sz w:val="26"/>
          <w:szCs w:val="26"/>
        </w:rPr>
        <w:t>1@</w:t>
      </w:r>
      <w:r w:rsidR="00AF1BD6" w:rsidRPr="00983E5A">
        <w:rPr>
          <w:rFonts w:ascii="Times New Roman" w:eastAsia="Calibri" w:hAnsi="Times New Roman" w:cs="Times New Roman"/>
          <w:sz w:val="26"/>
          <w:szCs w:val="26"/>
          <w:lang w:val="en-US"/>
        </w:rPr>
        <w:t>mail</w:t>
      </w:r>
      <w:r w:rsidR="00AF1BD6" w:rsidRPr="00983E5A">
        <w:rPr>
          <w:rFonts w:ascii="Times New Roman" w:eastAsia="Calibri" w:hAnsi="Times New Roman" w:cs="Times New Roman"/>
          <w:sz w:val="26"/>
          <w:szCs w:val="26"/>
        </w:rPr>
        <w:t>.</w:t>
      </w:r>
      <w:proofErr w:type="spellStart"/>
      <w:r w:rsidR="00AF1BD6" w:rsidRPr="00983E5A">
        <w:rPr>
          <w:rFonts w:ascii="Times New Roman" w:eastAsia="Calibri" w:hAnsi="Times New Roman" w:cs="Times New Roman"/>
          <w:sz w:val="26"/>
          <w:szCs w:val="26"/>
          <w:lang w:val="en-US"/>
        </w:rPr>
        <w:t>ru</w:t>
      </w:r>
      <w:proofErr w:type="spellEnd"/>
      <w:r w:rsidR="00AF1BD6" w:rsidRPr="00983E5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1.7. 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</w:rPr>
        <w:t>Порядок получения информации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«Портал государственных и муниципальных услуг (функций) Республики Коми» и федеральной государственной информационной системы «Единый портал государственных и муниципальных услуг (функций)»:</w:t>
      </w:r>
      <w:proofErr w:type="gramEnd"/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</w:rPr>
        <w:t>1) информацию по вопросам предоставления услуги, в том числе сведения о ходе предоставления услуги, лица, заинтересованные в предоставлении услуги</w:t>
      </w:r>
      <w:r w:rsidR="00B00B12" w:rsidRPr="00983E5A">
        <w:rPr>
          <w:rFonts w:ascii="Times New Roman" w:eastAsia="Calibri" w:hAnsi="Times New Roman" w:cs="Times New Roman"/>
          <w:sz w:val="26"/>
          <w:szCs w:val="26"/>
        </w:rPr>
        <w:t>,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могут получить</w:t>
      </w:r>
      <w:r w:rsidR="00D751E0" w:rsidRPr="00983E5A">
        <w:rPr>
          <w:rFonts w:ascii="Times New Roman" w:eastAsia="Calibri" w:hAnsi="Times New Roman" w:cs="Times New Roman"/>
          <w:sz w:val="26"/>
          <w:szCs w:val="26"/>
        </w:rPr>
        <w:t xml:space="preserve"> непосредственно в Органе 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по месту своего проживания (регистрации), по справочным телефонам, в сети Интернет (на официальном сайте </w:t>
      </w:r>
      <w:r w:rsidRPr="00983E5A">
        <w:rPr>
          <w:rFonts w:ascii="Times New Roman" w:eastAsia="Calibri" w:hAnsi="Times New Roman" w:cs="Times New Roman"/>
          <w:sz w:val="26"/>
          <w:szCs w:val="26"/>
        </w:rPr>
        <w:lastRenderedPageBreak/>
        <w:t>Органа),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через организацию почтовой связи, либо по электронной почте: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лица, заинтересованные в предоставлении услуги</w:t>
      </w:r>
      <w:r w:rsidR="00B00B12" w:rsidRPr="00983E5A">
        <w:rPr>
          <w:rFonts w:ascii="Times New Roman" w:eastAsia="Calibri" w:hAnsi="Times New Roman" w:cs="Times New Roman"/>
          <w:sz w:val="26"/>
          <w:szCs w:val="26"/>
        </w:rPr>
        <w:t>,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- при обращении лиц, заинтересованных в предоставлении услуги</w:t>
      </w:r>
      <w:r w:rsidR="00B00B12" w:rsidRPr="00983E5A">
        <w:rPr>
          <w:rFonts w:ascii="Times New Roman" w:eastAsia="Calibri" w:hAnsi="Times New Roman" w:cs="Times New Roman"/>
          <w:sz w:val="26"/>
          <w:szCs w:val="26"/>
        </w:rPr>
        <w:t>,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посредством электронной почты </w:t>
      </w:r>
      <w:r w:rsidR="0078511D" w:rsidRPr="00983E5A">
        <w:rPr>
          <w:rFonts w:ascii="Times New Roman" w:eastAsia="Calibri" w:hAnsi="Times New Roman" w:cs="Times New Roman"/>
          <w:sz w:val="26"/>
          <w:szCs w:val="26"/>
        </w:rPr>
        <w:t>ответы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2)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1.8. 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</w:rPr>
        <w:t>Порядок, форма и место размещения указанной в настоящем 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Органа в информационно-телекоммуникационной сети «Интернет», а также в государственной информационной системе Республики Коми «Портал государственных и муниципальных услуг (функций) Республики Коми»:</w:t>
      </w:r>
      <w:proofErr w:type="gramEnd"/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1) 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стенде Органа, в информационных материалах (брошюрах, буклетах);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2) 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3) на официальном сайте Органа, размещена следующая информация: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настоящий Административный регламент;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адрес места нахождения, график работы, справочные телефоны Органа и структурных подразделений и адреса электронной почты Органа.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II. Стандарт предоставления </w:t>
      </w: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 услуги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bookmarkStart w:id="5" w:name="Par98"/>
      <w:bookmarkEnd w:id="5"/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Наименование </w:t>
      </w: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 услуги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6" w:name="Par100"/>
      <w:bookmarkEnd w:id="6"/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2.1. Наименование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услуги: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«</w:t>
      </w:r>
      <w:r w:rsidRPr="00983E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Передача жилых помещений, </w:t>
      </w:r>
      <w:r w:rsidRPr="00983E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находящихся в муниципальной собственности, в собственность граждан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».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7" w:name="Par102"/>
      <w:bookmarkEnd w:id="7"/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Наименование органа, предоставляющего муниципальную услугу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Предоставление муниципальной услуги осуществляется </w:t>
      </w:r>
      <w:r w:rsidR="00D751E0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администрацией сельского поселения</w:t>
      </w:r>
      <w:r w:rsidR="00AF1BD6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«Визинга».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2.2.1. Органами и организациями, участвующими в предоставлении муниципальной услуги, являются:</w:t>
      </w:r>
    </w:p>
    <w:p w:rsidR="00D751E0" w:rsidRPr="00983E5A" w:rsidRDefault="00D751E0" w:rsidP="00D75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</w:t>
      </w:r>
      <w:proofErr w:type="gramStart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н-</w:t>
      </w:r>
      <w:proofErr w:type="gramEnd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части приема и регистрации документов у заявителя, принятия решения, выдачи результата предоставления услуги;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1F497D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Органы местного самоуправления </w:t>
      </w:r>
      <w:r w:rsidR="00D751E0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сельских поселений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– в части выдачи выписки из поквартирной карточки, выписки из финансового лицевого счета, </w:t>
      </w:r>
      <w:r w:rsidRPr="00983E5A">
        <w:rPr>
          <w:rFonts w:ascii="Times New Roman" w:eastAsia="Calibri" w:hAnsi="Times New Roman" w:cs="Times New Roman"/>
          <w:sz w:val="26"/>
          <w:szCs w:val="26"/>
        </w:rPr>
        <w:t>справки о составе семьи</w:t>
      </w:r>
      <w:r w:rsidR="00D751E0" w:rsidRPr="00983E5A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Органы местного самоуправления</w:t>
      </w:r>
      <w:r w:rsidR="00D751E0" w:rsidRPr="00983E5A">
        <w:rPr>
          <w:rFonts w:ascii="Times New Roman" w:eastAsia="Calibri" w:hAnsi="Times New Roman" w:cs="Times New Roman"/>
          <w:sz w:val="26"/>
          <w:szCs w:val="26"/>
        </w:rPr>
        <w:t xml:space="preserve"> сельских поселений 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– в части выдачи выписки из домовой книги</w:t>
      </w:r>
      <w:r w:rsidR="00AF1BD6" w:rsidRPr="00983E5A">
        <w:rPr>
          <w:rFonts w:ascii="Times New Roman" w:eastAsia="Calibri" w:hAnsi="Times New Roman" w:cs="Times New Roman"/>
          <w:sz w:val="26"/>
          <w:szCs w:val="26"/>
        </w:rPr>
        <w:t>,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договора социального найма  жилого помещения, ордера на жилое помещение.</w:t>
      </w:r>
    </w:p>
    <w:p w:rsidR="00BF11F0" w:rsidRPr="00983E5A" w:rsidRDefault="00BF11F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Федеральная служба государственной регистрации, кадастра и картографии – в части предоставления:  </w:t>
      </w:r>
    </w:p>
    <w:p w:rsidR="00BF11F0" w:rsidRPr="00983E5A" w:rsidRDefault="00BF11F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 выписки из Единого государственного реестра недвижимости (далее – ЕГРН);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Филиал ФГБУ «Федеральная кадастровая палата федеральной службы государственной регистрации, кадастра и картографии» по Республике Коми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- в части предоставления технического паспорта жилого помещения.</w:t>
      </w:r>
    </w:p>
    <w:p w:rsidR="000B4D13" w:rsidRPr="00983E5A" w:rsidRDefault="000B4D13" w:rsidP="00924B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Федеральная миграционная служба – в части предоставления сведений о регистрации по месту жительства, месту пребывания гражданина.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При предоставлении муниципальной услуги запрещается требовать от заявителя: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муниципальных услуг».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8" w:name="Par108"/>
      <w:bookmarkEnd w:id="8"/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результата предоставления муниципальной услуги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2.3. Результатом предоставления муниципальной услуги является: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1) решение о передаче жилых помещений, находящихся в муниципальной собственности, в собственность граждан (далее – решение о предоставлении муниципальной услуги), заключение договора передачи жилого помещения в собственность, уведомление о предоставлении муниципальной услуги;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2) решение об отказе в передаче жилых помещений, находящихся в муниципальной собственности, в собственность граждан (далее – решение об отказе в предоставлении муниципальной услуги); уведомление об отказе в предоставлении муниципальной услуги.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trike/>
          <w:color w:val="FF0000"/>
          <w:sz w:val="26"/>
          <w:szCs w:val="26"/>
        </w:rPr>
        <w:t xml:space="preserve"> </w:t>
      </w:r>
    </w:p>
    <w:p w:rsidR="00983E5A" w:rsidRDefault="00983E5A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9" w:name="Par112"/>
      <w:bookmarkEnd w:id="9"/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</w:rPr>
        <w:lastRenderedPageBreak/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83E5A">
        <w:rPr>
          <w:rFonts w:ascii="Times New Roman" w:eastAsia="Calibri" w:hAnsi="Times New Roman" w:cs="Times New Roman"/>
          <w:b/>
          <w:sz w:val="26"/>
          <w:szCs w:val="26"/>
        </w:rPr>
        <w:t>срок выдачи (направления) документов, являющихся результатом предоставления муниципальной услуги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2.4.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срок предоставления муниципальной услуги со</w:t>
      </w:r>
      <w:r w:rsidR="00020F95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ставляет не более двух месяцев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со дня регистрации запроса о предоставлении муниципальной услуги.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iCs/>
          <w:sz w:val="26"/>
          <w:szCs w:val="26"/>
        </w:rPr>
        <w:t>При наличии противоречивых сведений в представленных документах Орган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организации, располагающие необходимой информацией.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приостановления предоставления услуги законодательством Российской Федерации не предусмотрен.</w:t>
      </w:r>
      <w:r w:rsidRPr="00983E5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выдачи (направления) документов, являющихся результатом предоставления муниципальной услуги</w:t>
      </w:r>
      <w:r w:rsidR="00AF1BD6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календарных дня.</w:t>
      </w:r>
    </w:p>
    <w:p w:rsidR="004F0203" w:rsidRPr="00983E5A" w:rsidRDefault="004F020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="002950A2" w:rsidRPr="00983E5A">
        <w:rPr>
          <w:rFonts w:ascii="Times New Roman" w:eastAsia="Calibri" w:hAnsi="Times New Roman" w:cs="Times New Roman"/>
          <w:sz w:val="26"/>
          <w:szCs w:val="26"/>
        </w:rPr>
        <w:t xml:space="preserve">5 рабочих дней 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со дня поступления в Орган указанного заявления.</w:t>
      </w:r>
      <w:proofErr w:type="gramEnd"/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bookmarkStart w:id="10" w:name="Par123"/>
      <w:bookmarkEnd w:id="10"/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нормативных правовых актов, регулирующих отношения, возникающие в связи с предоставлением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муниципальной услуги, с указанием их реквизитов и источников официального опубликования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2.5. Предоставление муниципальной услуги осуществляется в соответствии 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</w:rPr>
        <w:t>с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</w:rPr>
        <w:t>: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1) Конституцией Российской Федерации (Собрание законодательства Российской Федерации, 04.08.2014, № 31, ст. 4398);</w:t>
      </w:r>
    </w:p>
    <w:p w:rsidR="000B4D13" w:rsidRPr="00983E5A" w:rsidRDefault="000B4D13" w:rsidP="00924B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Жилищным кодексом Российской Федерации от 29.12.2004,                № 188-ФЗ (Собрание законодательства РФ, 03.01.2005, № 1 (часть 1), ст. 14);</w:t>
      </w:r>
    </w:p>
    <w:p w:rsidR="000B4D13" w:rsidRPr="00983E5A" w:rsidRDefault="000B4D13" w:rsidP="00924B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Гражданским кодексом Российской Федерации (часть первая) от 30 ноября 1994 г. № 51-ФЗ (Собрание законодательства Российской Федерации, 1994, № 32, ст. 3301);</w:t>
      </w:r>
    </w:p>
    <w:p w:rsidR="000B4D13" w:rsidRPr="00983E5A" w:rsidRDefault="000B4D13" w:rsidP="00924B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Гражданским кодексом Российской Федерации (часть вторая) от 26 января 1996 г. № 14-ФЗ (Собрание законодательства Российской Федерации, 1996, № 5, ст. 410);</w:t>
      </w:r>
    </w:p>
    <w:p w:rsidR="000B4D13" w:rsidRPr="00983E5A" w:rsidRDefault="000B4D13" w:rsidP="00924B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Федеральным законом Российской Федерации от 29.12.2004,              № 189-ФЗ «О введении в действие Жилищного кодекса Российской Федерации» (Собрание законодательства Российской Федерации, 03.01.2005, № 1 (часть 1), ст. 15);</w:t>
      </w:r>
    </w:p>
    <w:p w:rsidR="000B4D13" w:rsidRPr="00983E5A" w:rsidRDefault="000B4D13" w:rsidP="00924B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Федеральным законом от 27 июля 2006 г. № 152-ФЗ «О персональных данных» (Собрание законодательства Российской Федерации, 2006, № 31 (1 часть),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ст. 3451);</w:t>
      </w:r>
    </w:p>
    <w:p w:rsidR="000B4D13" w:rsidRPr="00983E5A" w:rsidRDefault="000B4D13" w:rsidP="00924B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Федеральным </w:t>
      </w:r>
      <w:hyperlink r:id="rId10" w:history="1">
        <w:r w:rsidRPr="00983E5A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законом</w:t>
        </w:r>
      </w:hyperlink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 6 апреля 2011 г. № 63-ФЗ «Об электронной подписи» (Собрание законодательства Российской Федерации, 11.04.2011, № 15, ст. 2036);</w:t>
      </w:r>
    </w:p>
    <w:p w:rsidR="000B4D13" w:rsidRPr="00983E5A" w:rsidRDefault="000B4D13" w:rsidP="00924B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Федеральным </w:t>
      </w:r>
      <w:hyperlink r:id="rId11" w:history="1">
        <w:r w:rsidRPr="00983E5A">
          <w:rPr>
            <w:rFonts w:ascii="Times New Roman" w:eastAsia="Calibri" w:hAnsi="Times New Roman" w:cs="Times New Roman"/>
            <w:sz w:val="26"/>
            <w:szCs w:val="26"/>
          </w:rPr>
          <w:t>законом</w:t>
        </w:r>
      </w:hyperlink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0B4D13" w:rsidRPr="00983E5A" w:rsidRDefault="000B4D13" w:rsidP="00924B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Федеральным законом от 24.11.1995 № 181-ФЗ «О социальной защите инвалидов в Российской Федерации» (Собрание законодательства РФ, 27.11.1995, № 48, ст. 4563);</w:t>
      </w:r>
    </w:p>
    <w:p w:rsidR="000B4D13" w:rsidRPr="00983E5A" w:rsidRDefault="000B4D13" w:rsidP="00924B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Законом Российской Федерации от 04.07.1991 № 1541-1 «О приватизации жилищного фонда в Российской Федерации» (Ведомости СНД и 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ВС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РСФСР, 11.07.1991, № 28, ст. 959, Бюллетень нормативных актов, 1992, № 1);</w:t>
      </w:r>
    </w:p>
    <w:p w:rsidR="000B4D13" w:rsidRPr="00983E5A" w:rsidRDefault="000B4D13" w:rsidP="00924B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Постановлением Правительства Российской Федерации от 22.12.2012 № 1376 «Об утверждении 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и муниципальных услуг» («Российская газета», № 303, 31.12.2012);</w:t>
      </w:r>
    </w:p>
    <w:p w:rsidR="000B4D13" w:rsidRPr="00983E5A" w:rsidRDefault="000B4D13" w:rsidP="00924B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Конституцией Республики Коми (Ведомости Верховного Совета Республики Коми, 1994, № 2, ст. 21);</w:t>
      </w:r>
      <w:bookmarkStart w:id="11" w:name="Par140"/>
      <w:bookmarkEnd w:id="11"/>
    </w:p>
    <w:p w:rsidR="0060764C" w:rsidRPr="00983E5A" w:rsidRDefault="0060764C" w:rsidP="0060764C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Поряд</w:t>
      </w:r>
      <w:r w:rsidR="00983E5A">
        <w:rPr>
          <w:rFonts w:ascii="Times New Roman" w:eastAsia="Calibri" w:hAnsi="Times New Roman" w:cs="Times New Roman"/>
          <w:sz w:val="26"/>
          <w:szCs w:val="26"/>
        </w:rPr>
        <w:t>ок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разработки и утверждения административных регламентов  предоставления муниципальных услуг»</w:t>
      </w:r>
      <w:r w:rsidRPr="00983E5A">
        <w:rPr>
          <w:rFonts w:ascii="Times New Roman" w:hAnsi="Times New Roman"/>
          <w:sz w:val="26"/>
          <w:szCs w:val="26"/>
        </w:rPr>
        <w:t xml:space="preserve"> </w:t>
      </w:r>
      <w:r w:rsidR="00983E5A">
        <w:rPr>
          <w:rFonts w:ascii="Times New Roman" w:hAnsi="Times New Roman"/>
          <w:sz w:val="26"/>
          <w:szCs w:val="26"/>
        </w:rPr>
        <w:t>(р</w:t>
      </w:r>
      <w:r w:rsidR="00983E5A" w:rsidRPr="00983E5A">
        <w:rPr>
          <w:rFonts w:ascii="Times New Roman" w:eastAsia="Calibri" w:hAnsi="Times New Roman" w:cs="Times New Roman"/>
          <w:sz w:val="26"/>
          <w:szCs w:val="26"/>
        </w:rPr>
        <w:t>ешение Совета сельского поселения «</w:t>
      </w:r>
      <w:r w:rsidR="00983E5A">
        <w:rPr>
          <w:rFonts w:ascii="Times New Roman" w:eastAsia="Calibri" w:hAnsi="Times New Roman" w:cs="Times New Roman"/>
          <w:sz w:val="26"/>
          <w:szCs w:val="26"/>
        </w:rPr>
        <w:t>Визинга» от 12.01.2012 г. № 1/9)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" w:name="Par147"/>
      <w:bookmarkEnd w:id="12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</w:t>
      </w:r>
      <w:proofErr w:type="gramStart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муниципальной услуги заявителем самостоя</w:t>
      </w:r>
      <w:r w:rsidR="000359B3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тельно предоставляется в Орган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о предоставлении муниципальной услуги (по форме согласно Приложению № 2 к настоящему Административному регламенту. </w:t>
      </w:r>
      <w:proofErr w:type="gramEnd"/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запросу прилагаются также следующие документы в 1 экземпляре: 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1. </w:t>
      </w:r>
      <w:r w:rsidRPr="00983E5A">
        <w:rPr>
          <w:rFonts w:ascii="Times New Roman" w:eastAsia="Calibri" w:hAnsi="Times New Roman" w:cs="Times New Roman"/>
          <w:bCs/>
          <w:sz w:val="26"/>
          <w:szCs w:val="26"/>
        </w:rPr>
        <w:t>Документ, удостоверяющий личность и подтверждающий гражданство Российской Федерации всех лиц, участвующих в приватизации жилого помещения</w:t>
      </w:r>
      <w:r w:rsidRPr="00983E5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2. Справка с места жительства граждан РФ, желающих участвовать в приватизации жилого помещения (в период с 04.07.1991 по момент регистрации в приватизируемом помещении).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3. Документы (справки) со всех мест проживания, подтверждающие, что ранее право на приватизацию жилого помещения гражданами не было использовано (в том числе несовершеннолетними детьми).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4. Вступившие в законную силу судебные акты, необходимые для приватизации жилого помещения (при наличии).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5. Согласие на приватизацию жилого помещения совершеннолетних членов семьи, иных лиц, имеющих право на приватизацию жилого помещения.</w:t>
      </w:r>
    </w:p>
    <w:p w:rsidR="000B4D13" w:rsidRPr="00983E5A" w:rsidRDefault="00610E4B" w:rsidP="00924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lastRenderedPageBreak/>
        <w:t>6</w:t>
      </w:r>
      <w:r w:rsidR="009B33FC" w:rsidRPr="00983E5A">
        <w:rPr>
          <w:rFonts w:ascii="Times New Roman" w:eastAsia="Calibri" w:hAnsi="Times New Roman" w:cs="Times New Roman"/>
          <w:sz w:val="26"/>
          <w:szCs w:val="26"/>
        </w:rPr>
        <w:t>. Согласие</w:t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 xml:space="preserve"> на приватизацию жилого помещения несовершеннолетних в возрасте от 14 до 18 лет с согласия родителей (усыновителей), попечителей и органов опеки и попечительства.</w:t>
      </w:r>
    </w:p>
    <w:p w:rsidR="000B4D13" w:rsidRPr="00983E5A" w:rsidRDefault="000B4D13" w:rsidP="00924B49">
      <w:pPr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приватизацию жилого помещения удостоверяется нотариально в порядке, установленном законодательством о нотариате, либо согласие на приватизацию жилого помещения подписывается гражданами лично в </w:t>
      </w:r>
      <w:r w:rsidR="000359B3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сельского поселения </w:t>
      </w:r>
      <w:r w:rsidR="003C5038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«Визинга»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присутствии уполномоченного специалиста </w:t>
      </w:r>
      <w:r w:rsidR="000359B3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сельского поселения</w:t>
      </w:r>
      <w:r w:rsidR="003C5038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«Визинга»</w:t>
      </w:r>
    </w:p>
    <w:p w:rsidR="000B4D13" w:rsidRPr="00983E5A" w:rsidRDefault="00610E4B" w:rsidP="00924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7</w:t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>. Письменный отказ от участия в приватизации жилого помещения от проживающих в жилом помещении лиц, от временно отсутствующих в жилом помещении лиц, а также от лиц, за которыми в соответствии с законодательством сохраняется право пользования жилым помещением.</w:t>
      </w:r>
    </w:p>
    <w:p w:rsidR="000B4D13" w:rsidRPr="00983E5A" w:rsidRDefault="00610E4B" w:rsidP="00924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8</w:t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>. Свидетельство о смерти в случае, если кто-то из членов семьи, иных лиц, имеющих право на приватизацию жилого помещения, указанных в договоре социального найма (ордере), умер.</w:t>
      </w:r>
    </w:p>
    <w:p w:rsidR="000B4D13" w:rsidRPr="00983E5A" w:rsidRDefault="00610E4B" w:rsidP="00924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9</w:t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>. Согласие органов опеки и попечительства, в  случае  если несовершеннолетние дети не включаются в число участников  общей собственности на приватизируемое жилье.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1</w:t>
      </w:r>
      <w:r w:rsidR="00610E4B" w:rsidRPr="00983E5A">
        <w:rPr>
          <w:rFonts w:ascii="Times New Roman" w:eastAsia="Calibri" w:hAnsi="Times New Roman" w:cs="Times New Roman"/>
          <w:sz w:val="26"/>
          <w:szCs w:val="26"/>
        </w:rPr>
        <w:t>0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. Разрешение органов опеки и попечительства при приватизации жилых помещений, в которых проживают исключительно несовершеннолетние </w:t>
      </w:r>
      <w:r w:rsidR="00FB3559" w:rsidRPr="00983E5A">
        <w:rPr>
          <w:rFonts w:ascii="Times New Roman" w:eastAsia="Calibri" w:hAnsi="Times New Roman" w:cs="Times New Roman"/>
          <w:sz w:val="26"/>
          <w:szCs w:val="26"/>
        </w:rPr>
        <w:t>в возрасте до 14 лет, и согласие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родителей (усыновителей), попечителей и органов опеки и попечительства при приватизации жилых помещений, в которых проживают исключительно несовершеннолетние в возрасте с 14 до 18 лет.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1</w:t>
      </w:r>
      <w:r w:rsidR="00610E4B" w:rsidRPr="00983E5A">
        <w:rPr>
          <w:rFonts w:ascii="Times New Roman" w:eastAsia="Calibri" w:hAnsi="Times New Roman" w:cs="Times New Roman"/>
          <w:sz w:val="26"/>
          <w:szCs w:val="26"/>
        </w:rPr>
        <w:t>1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. Справка о составе семьи, выданная для приватизации, оформленная не позднее 10 дней до дня подачи заявления на приватизацию жилого помещения, выданная </w:t>
      </w:r>
      <w:r w:rsidRPr="00983E5A">
        <w:rPr>
          <w:rFonts w:ascii="Times New Roman" w:eastAsia="Calibri" w:hAnsi="Times New Roman" w:cs="Times New Roman"/>
          <w:bCs/>
          <w:sz w:val="26"/>
          <w:szCs w:val="26"/>
        </w:rPr>
        <w:t>организацией</w:t>
      </w:r>
      <w:r w:rsidR="00B230AA" w:rsidRPr="00983E5A">
        <w:rPr>
          <w:rFonts w:ascii="Times New Roman" w:eastAsia="Calibri" w:hAnsi="Times New Roman" w:cs="Times New Roman"/>
          <w:bCs/>
          <w:sz w:val="26"/>
          <w:szCs w:val="26"/>
        </w:rPr>
        <w:t>,</w:t>
      </w:r>
      <w:r w:rsidRPr="00983E5A">
        <w:rPr>
          <w:rFonts w:ascii="Times New Roman" w:eastAsia="Calibri" w:hAnsi="Times New Roman" w:cs="Times New Roman"/>
          <w:bCs/>
          <w:sz w:val="26"/>
          <w:szCs w:val="26"/>
        </w:rPr>
        <w:t xml:space="preserve"> осуществляющей  управление жилым фондом (в случае, если данный документ находится в распоряжении организации, осуществляющей управление жилым фондом);</w:t>
      </w:r>
    </w:p>
    <w:p w:rsidR="000B4D13" w:rsidRPr="00983E5A" w:rsidRDefault="000B4D13" w:rsidP="00924B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83E5A">
        <w:rPr>
          <w:rFonts w:ascii="Times New Roman" w:eastAsia="Calibri" w:hAnsi="Times New Roman" w:cs="Times New Roman"/>
          <w:bCs/>
          <w:sz w:val="26"/>
          <w:szCs w:val="26"/>
        </w:rPr>
        <w:t>1</w:t>
      </w:r>
      <w:r w:rsidR="00610E4B" w:rsidRPr="00983E5A">
        <w:rPr>
          <w:rFonts w:ascii="Times New Roman" w:eastAsia="Calibri" w:hAnsi="Times New Roman" w:cs="Times New Roman"/>
          <w:bCs/>
          <w:sz w:val="26"/>
          <w:szCs w:val="26"/>
        </w:rPr>
        <w:t>2</w:t>
      </w:r>
      <w:r w:rsidRPr="00983E5A">
        <w:rPr>
          <w:rFonts w:ascii="Times New Roman" w:eastAsia="Calibri" w:hAnsi="Times New Roman" w:cs="Times New Roman"/>
          <w:bCs/>
          <w:sz w:val="26"/>
          <w:szCs w:val="26"/>
        </w:rPr>
        <w:t xml:space="preserve">. 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Выписка из домовой книги, выданная организацией, </w:t>
      </w:r>
      <w:r w:rsidRPr="00983E5A">
        <w:rPr>
          <w:rFonts w:ascii="Times New Roman" w:eastAsia="Calibri" w:hAnsi="Times New Roman" w:cs="Times New Roman"/>
          <w:bCs/>
          <w:sz w:val="26"/>
          <w:szCs w:val="26"/>
        </w:rPr>
        <w:t>осуществляющей управление жилым фондом,</w:t>
      </w:r>
      <w:r w:rsidRPr="00983E5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не позднее 10 дней до дня подачи заявления на приватизацию жилого помещения (в случае, если данный документ находится в распоряжении </w:t>
      </w:r>
      <w:r w:rsidRPr="00983E5A">
        <w:rPr>
          <w:rFonts w:ascii="Times New Roman" w:eastAsia="Calibri" w:hAnsi="Times New Roman" w:cs="Times New Roman"/>
          <w:bCs/>
          <w:sz w:val="26"/>
          <w:szCs w:val="26"/>
        </w:rPr>
        <w:t>организации, осуществляющей управление жилым фондом).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</w:t>
      </w:r>
      <w:r w:rsidR="00E473C1" w:rsidRPr="00983E5A">
        <w:rPr>
          <w:rFonts w:ascii="Times New Roman" w:eastAsia="Calibri" w:hAnsi="Times New Roman" w:cs="Times New Roman"/>
          <w:sz w:val="26"/>
          <w:szCs w:val="26"/>
        </w:rPr>
        <w:t>,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законодательством Российской Федерации и законодательством Республики Коми не предусмотрено.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2.8. </w:t>
      </w:r>
      <w:proofErr w:type="gramStart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направления документов, указанных в пункте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  <w:proofErr w:type="gramEnd"/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0B4D13" w:rsidRPr="00983E5A" w:rsidRDefault="000359B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- лично (в Орган</w:t>
      </w:r>
      <w:r w:rsidR="000B4D13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0359B3" w:rsidRPr="00983E5A" w:rsidRDefault="000B4D13" w:rsidP="0003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посредством  п</w:t>
      </w:r>
      <w:r w:rsidR="000359B3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очтового  отправления (в Орган).</w:t>
      </w:r>
    </w:p>
    <w:p w:rsidR="008156F0" w:rsidRPr="00983E5A" w:rsidRDefault="008156F0" w:rsidP="0003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указанные в пункте 2.10 настоящего административного регламента, заявитель вправе представить по собственной инициативе.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proofErr w:type="gramStart"/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1) Выписка из поквартирной карточки.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2) Выписка из финансового лицевого счета.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3) </w:t>
      </w:r>
      <w:r w:rsidR="00BF11F0" w:rsidRPr="00983E5A">
        <w:rPr>
          <w:rFonts w:ascii="Times New Roman" w:eastAsia="Calibri" w:hAnsi="Times New Roman" w:cs="Times New Roman"/>
          <w:sz w:val="26"/>
          <w:szCs w:val="26"/>
        </w:rPr>
        <w:t>Т</w:t>
      </w:r>
      <w:r w:rsidRPr="00983E5A">
        <w:rPr>
          <w:rFonts w:ascii="Times New Roman" w:eastAsia="Calibri" w:hAnsi="Times New Roman" w:cs="Times New Roman"/>
          <w:sz w:val="26"/>
          <w:szCs w:val="26"/>
        </w:rPr>
        <w:t>ехнический паспорт жилого помещения.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4)</w:t>
      </w:r>
      <w:r w:rsidRPr="00983E5A">
        <w:rPr>
          <w:rFonts w:ascii="Calibri" w:eastAsia="Calibri" w:hAnsi="Calibri" w:cs="Times New Roman"/>
          <w:sz w:val="26"/>
          <w:szCs w:val="26"/>
        </w:rPr>
        <w:t xml:space="preserve"> </w:t>
      </w:r>
      <w:r w:rsidRPr="00983E5A">
        <w:rPr>
          <w:rFonts w:ascii="Times New Roman" w:eastAsia="Calibri" w:hAnsi="Times New Roman" w:cs="Times New Roman"/>
          <w:sz w:val="26"/>
          <w:szCs w:val="26"/>
        </w:rPr>
        <w:t>Справка о составе семьи</w:t>
      </w:r>
      <w:r w:rsidR="003C5038" w:rsidRPr="00983E5A">
        <w:rPr>
          <w:rFonts w:ascii="Times New Roman" w:eastAsia="Calibri" w:hAnsi="Times New Roman" w:cs="Times New Roman"/>
          <w:sz w:val="26"/>
          <w:szCs w:val="26"/>
        </w:rPr>
        <w:t>, выданная Органом</w:t>
      </w:r>
      <w:r w:rsidRPr="00983E5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5) Договор социального найма  жилого помещения.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6) Ордер на жилое помещение.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7) Выписка из домовой книги</w:t>
      </w:r>
      <w:r w:rsidR="003C5038" w:rsidRPr="00983E5A">
        <w:rPr>
          <w:rFonts w:ascii="Times New Roman" w:eastAsia="Calibri" w:hAnsi="Times New Roman" w:cs="Times New Roman"/>
          <w:sz w:val="26"/>
          <w:szCs w:val="26"/>
        </w:rPr>
        <w:t>, выданная Органом</w:t>
      </w:r>
      <w:r w:rsidRPr="00983E5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8) Сведения о регистрации по месту жительства, месту пребывания гражданина.</w:t>
      </w:r>
    </w:p>
    <w:p w:rsidR="00BF11F0" w:rsidRPr="00983E5A" w:rsidRDefault="00BF11F0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9) Выписка из ЕГРН.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Указание на запрет требовать от заявителя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2.11. Запрещается требовать от заявителя: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2)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</w:t>
      </w:r>
      <w:r w:rsidRPr="00983E5A">
        <w:rPr>
          <w:rFonts w:ascii="Times New Roman" w:eastAsia="Calibri" w:hAnsi="Times New Roman" w:cs="Times New Roman"/>
          <w:sz w:val="26"/>
          <w:szCs w:val="26"/>
        </w:rPr>
        <w:lastRenderedPageBreak/>
        <w:t>органам и органам местного самоуправления организаций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, участвующих в предоставлении муниципальных услуг, за исключением документов, указанных в </w:t>
      </w:r>
      <w:hyperlink r:id="rId12" w:history="1">
        <w:r w:rsidRPr="00983E5A">
          <w:rPr>
            <w:rFonts w:ascii="Times New Roman" w:eastAsia="Calibri" w:hAnsi="Times New Roman" w:cs="Times New Roman"/>
            <w:sz w:val="26"/>
            <w:szCs w:val="26"/>
          </w:rPr>
          <w:t>части 6 статьи 7</w:t>
        </w:r>
      </w:hyperlink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Федерального закона от 27 июля 201</w:t>
      </w:r>
      <w:r w:rsidR="00924B49" w:rsidRPr="00983E5A">
        <w:rPr>
          <w:rFonts w:ascii="Times New Roman" w:eastAsia="Calibri" w:hAnsi="Times New Roman" w:cs="Times New Roman"/>
          <w:sz w:val="26"/>
          <w:szCs w:val="26"/>
        </w:rPr>
        <w:t>0 г.</w:t>
      </w:r>
      <w:r w:rsidRPr="00983E5A">
        <w:rPr>
          <w:rFonts w:ascii="Times New Roman" w:eastAsia="Calibri" w:hAnsi="Times New Roman" w:cs="Times New Roman"/>
          <w:sz w:val="26"/>
          <w:szCs w:val="26"/>
        </w:rPr>
        <w:t>№ 210-ФЗ «Об организации предоставления государственных и муниципальных услуг».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приеме документов, необходимых для предоставления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 услуги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оснований для приостановления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или отказа в предоставлении муниципальной услуги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2.13. Оснований для приостановления пред</w:t>
      </w:r>
      <w:r w:rsidR="000F24ED" w:rsidRPr="00983E5A">
        <w:rPr>
          <w:rFonts w:ascii="Times New Roman" w:eastAsia="Calibri" w:hAnsi="Times New Roman" w:cs="Times New Roman"/>
          <w:sz w:val="26"/>
          <w:szCs w:val="26"/>
        </w:rPr>
        <w:t>оставления муниципальной услуги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законодательством Российской Федерации и Республики Коми не предусмотрено</w:t>
      </w:r>
      <w:r w:rsidRPr="00983E5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13" w:name="Par178"/>
      <w:bookmarkEnd w:id="13"/>
      <w:r w:rsidRPr="00983E5A">
        <w:rPr>
          <w:rFonts w:ascii="Times New Roman" w:eastAsia="Calibri" w:hAnsi="Times New Roman" w:cs="Times New Roman"/>
          <w:sz w:val="26"/>
          <w:szCs w:val="26"/>
        </w:rPr>
        <w:t>2.14. Основаниями для отказа в предостав</w:t>
      </w:r>
      <w:r w:rsidR="004A0A04" w:rsidRPr="00983E5A">
        <w:rPr>
          <w:rFonts w:ascii="Times New Roman" w:eastAsia="Calibri" w:hAnsi="Times New Roman" w:cs="Times New Roman"/>
          <w:sz w:val="26"/>
          <w:szCs w:val="26"/>
        </w:rPr>
        <w:t>лении муниципальной услуги являю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тся: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1) непредставление документов, указанных в п. 2.6 настоящего административного регламента, которые заявитель обязан предоставить самостоятельно;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2) жилое помещение не подлежит приватизации в соответствии с Законом Российской Федерации «О приватизации жилищного фонда в Российской Федерации»;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3) жилое помещение не относится к муниципальному жилищному фонду;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4) участие гражданина в приватизации другого жилого помещения;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5) отсутствие согласия лица (лиц), имеющего (имеющих) право на приватизацию жилого помещения, а равно отсутствие согласия органов опеки и попечительства, если такое согласие необходимо в соответствии с законодательством РФ;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6) наличие запрета (ареста) на жилое помещение;</w:t>
      </w:r>
    </w:p>
    <w:p w:rsidR="000B4D13" w:rsidRPr="00983E5A" w:rsidRDefault="000B4D13" w:rsidP="00924B4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7)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в представленных документах недостоверной информации, порядок определения которой закреплен абзацем 2 пункта 2.4 настоящего административного регламента</w:t>
      </w:r>
      <w:r w:rsidRPr="00983E5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8) жилое помещение признано аварийным.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под</w:t>
      </w:r>
      <w:hyperlink w:anchor="Par178" w:history="1">
        <w:r w:rsidRPr="00983E5A">
          <w:rPr>
            <w:rFonts w:ascii="Times New Roman" w:eastAsia="Calibri" w:hAnsi="Times New Roman" w:cs="Times New Roman"/>
            <w:sz w:val="26"/>
            <w:szCs w:val="26"/>
          </w:rPr>
          <w:t xml:space="preserve">пунктами 1, </w:t>
        </w:r>
        <w:r w:rsidRPr="00983E5A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5, 7 пункта 2.14 </w:t>
        </w:r>
      </w:hyperlink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настоящего Административного регламента.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lastRenderedPageBreak/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Порядок, размер и основания взимания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государственной пошлины или иной платы,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взимаемой за предоставление муниципальной услуги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2.17.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983E5A">
        <w:rPr>
          <w:rFonts w:ascii="Times New Roman" w:eastAsia="Calibri" w:hAnsi="Times New Roman" w:cs="Times New Roman"/>
          <w:sz w:val="26"/>
          <w:szCs w:val="26"/>
        </w:rPr>
        <w:t>Муниципальная услуга предоставляется заявителям бесплатно.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1560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2.18. </w:t>
      </w:r>
      <w:r w:rsidRPr="00983E5A">
        <w:rPr>
          <w:rFonts w:ascii="Times New Roman" w:eastAsia="Calibri" w:hAnsi="Times New Roman" w:cs="Times New Roman"/>
          <w:sz w:val="26"/>
          <w:szCs w:val="26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4" w:name="Par162"/>
      <w:bookmarkEnd w:id="14"/>
      <w:r w:rsidRPr="00983E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2.19. </w:t>
      </w:r>
      <w:r w:rsidRPr="00983E5A">
        <w:rPr>
          <w:rFonts w:ascii="Times New Roman" w:eastAsia="Calibri" w:hAnsi="Times New Roman" w:cs="Times New Roman"/>
          <w:sz w:val="26"/>
          <w:szCs w:val="26"/>
        </w:rPr>
        <w:t>Максимальный срок ожидания в очереди при подаче запроса о предоставлении муниципальной услуги,</w:t>
      </w:r>
      <w:r w:rsidRPr="00983E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983E5A">
        <w:rPr>
          <w:rFonts w:ascii="Times New Roman" w:eastAsia="Calibri" w:hAnsi="Times New Roman" w:cs="Times New Roman"/>
          <w:bCs/>
          <w:sz w:val="26"/>
          <w:szCs w:val="26"/>
        </w:rPr>
        <w:t>услуги, предоставляемой организацией, участвующей в предоставлении муниципальной услуги</w:t>
      </w:r>
      <w:r w:rsidR="00B350F6" w:rsidRPr="00983E5A">
        <w:rPr>
          <w:rFonts w:ascii="Times New Roman" w:eastAsia="Calibri" w:hAnsi="Times New Roman" w:cs="Times New Roman"/>
          <w:bCs/>
          <w:sz w:val="26"/>
          <w:szCs w:val="26"/>
        </w:rPr>
        <w:t>,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и при получении результата предо</w:t>
      </w:r>
      <w:r w:rsidR="00D64B2C" w:rsidRPr="00983E5A">
        <w:rPr>
          <w:rFonts w:ascii="Times New Roman" w:eastAsia="Calibri" w:hAnsi="Times New Roman" w:cs="Times New Roman"/>
          <w:sz w:val="26"/>
          <w:szCs w:val="26"/>
        </w:rPr>
        <w:t>ставления муниципальной услуги</w:t>
      </w:r>
      <w:r w:rsidR="00B350F6" w:rsidRPr="00983E5A">
        <w:rPr>
          <w:rFonts w:ascii="Times New Roman" w:eastAsia="Calibri" w:hAnsi="Times New Roman" w:cs="Times New Roman"/>
          <w:sz w:val="26"/>
          <w:szCs w:val="26"/>
        </w:rPr>
        <w:t>,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составляет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более 15 минут.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56F" w:rsidRPr="00983E5A" w:rsidRDefault="000B4D13" w:rsidP="00650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2.20. </w:t>
      </w:r>
      <w:r w:rsidR="0065056F" w:rsidRPr="00983E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Срок регистрации запроса  заявителя о предоставлении муниципальной услуги осуществляется:</w:t>
      </w:r>
    </w:p>
    <w:p w:rsidR="0065056F" w:rsidRPr="00983E5A" w:rsidRDefault="0065056F" w:rsidP="00650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в приемный день Органа - путем личного обращения;</w:t>
      </w:r>
    </w:p>
    <w:p w:rsidR="0065056F" w:rsidRPr="00983E5A" w:rsidRDefault="0065056F" w:rsidP="006505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в день их поступления Орга</w:t>
      </w:r>
      <w:proofErr w:type="gramStart"/>
      <w:r w:rsidRPr="00983E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н-</w:t>
      </w:r>
      <w:proofErr w:type="gramEnd"/>
      <w:r w:rsidRPr="00983E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посредством почтового отправления.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proofErr w:type="gramStart"/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983E5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lastRenderedPageBreak/>
        <w:t>2.21. Здание (помещение) Органа оборудуется информационной табличкой (вывеской) с указанием полного наименования.</w:t>
      </w:r>
    </w:p>
    <w:p w:rsidR="000B4D13" w:rsidRPr="00983E5A" w:rsidRDefault="000B4D13" w:rsidP="00924B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</w:rPr>
        <w:t>Помещения, в которых предоставляются муниципальные услуги</w:t>
      </w:r>
      <w:r w:rsidR="00531994" w:rsidRPr="00983E5A">
        <w:rPr>
          <w:rFonts w:ascii="Times New Roman" w:eastAsia="Calibri" w:hAnsi="Times New Roman" w:cs="Times New Roman"/>
          <w:sz w:val="26"/>
          <w:szCs w:val="26"/>
        </w:rPr>
        <w:t>,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сопровождение инвалидов, имеющих стойкие расстройства функции зрения и самостоятельного передвижения;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допуск сурдопереводчика и тифлосурдопереводчика;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допуск собаки-проводника на объекты (здания, помещения), в которых предоставляются услуги;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оказание инвалидам помощи в преодолении барьеров, мешающих получению ими услуг наравне с другими лицами.</w:t>
      </w:r>
    </w:p>
    <w:p w:rsidR="000B4D13" w:rsidRPr="00983E5A" w:rsidRDefault="000B4D13" w:rsidP="00924B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0B4D13" w:rsidRPr="00983E5A" w:rsidRDefault="000B4D13" w:rsidP="00924B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0B4D13" w:rsidRPr="00983E5A" w:rsidRDefault="000B4D13" w:rsidP="00924B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0B4D13" w:rsidRPr="00983E5A" w:rsidRDefault="000B4D13" w:rsidP="00924B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</w:t>
      </w:r>
      <w:r w:rsidRPr="00983E5A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заполнения и перечнем документов, необходимых для предоставления муниципальной услуги. </w:t>
      </w:r>
    </w:p>
    <w:p w:rsidR="000B4D13" w:rsidRPr="00983E5A" w:rsidRDefault="000B4D13" w:rsidP="00924B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Информационные стенды должны содержать:</w:t>
      </w:r>
    </w:p>
    <w:p w:rsidR="000B4D13" w:rsidRPr="00983E5A" w:rsidRDefault="000B4D13" w:rsidP="00924B4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0B4D13" w:rsidRPr="00983E5A" w:rsidRDefault="000B4D13" w:rsidP="00924B4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0B4D13" w:rsidRPr="00983E5A" w:rsidRDefault="000B4D13" w:rsidP="00924B49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контактную информацию (телефон, адрес электронной почты) специалистов, ответственных за информирование;</w:t>
      </w:r>
    </w:p>
    <w:p w:rsidR="000B4D13" w:rsidRPr="00983E5A" w:rsidRDefault="000B4D13" w:rsidP="00924B49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0B4D13" w:rsidRPr="00983E5A" w:rsidRDefault="000B4D13" w:rsidP="00924B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2.22. Показатели доступности и качества муниципальных услуг: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0B4D13" w:rsidRPr="00983E5A" w:rsidTr="003C503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Единица</w:t>
            </w:r>
          </w:p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Нормативное значение показателя</w:t>
            </w:r>
          </w:p>
        </w:tc>
      </w:tr>
      <w:tr w:rsidR="000B4D13" w:rsidRPr="00983E5A" w:rsidTr="003C5038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доступности</w:t>
            </w:r>
          </w:p>
        </w:tc>
      </w:tr>
      <w:tr w:rsidR="000B4D13" w:rsidRPr="00983E5A" w:rsidTr="003C503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</w:tr>
      <w:tr w:rsidR="000B4D13" w:rsidRPr="00983E5A" w:rsidTr="003C503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возможности получения муниципальной услуги</w:t>
            </w:r>
            <w:r w:rsidRPr="00983E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</w:tr>
      <w:tr w:rsidR="000B4D13" w:rsidRPr="00983E5A" w:rsidTr="003C5038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качества</w:t>
            </w:r>
          </w:p>
        </w:tc>
      </w:tr>
      <w:tr w:rsidR="000B4D13" w:rsidRPr="00983E5A" w:rsidTr="003C503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вес заявлений</w:t>
            </w:r>
            <w:r w:rsidRPr="00983E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граждан, рассмотренных в установленный срок</w:t>
            </w: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0B4D13" w:rsidRPr="00983E5A" w:rsidTr="003C503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вес рассмотренных в  установленный срок заявлений на предоставление услуги в общем количестве </w:t>
            </w: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заявлений на предоставление услуги через </w:t>
            </w:r>
            <w:bookmarkStart w:id="15" w:name="_GoBack"/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МФЦ</w:t>
            </w:r>
            <w:bookmarkEnd w:id="15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0B4D13" w:rsidRPr="00983E5A" w:rsidTr="003C503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0B4D13" w:rsidRPr="00983E5A" w:rsidTr="003C503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4D13" w:rsidRPr="00983E5A" w:rsidRDefault="000B4D13" w:rsidP="00924B4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83E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2.23. </w:t>
      </w:r>
      <w:bookmarkStart w:id="16" w:name="Par274"/>
      <w:bookmarkEnd w:id="16"/>
      <w:r w:rsidRPr="00983E5A">
        <w:rPr>
          <w:rFonts w:ascii="Times New Roman" w:eastAsia="Calibri" w:hAnsi="Times New Roman" w:cs="Times New Roman"/>
          <w:sz w:val="26"/>
          <w:szCs w:val="26"/>
        </w:rPr>
        <w:t>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proofErr w:type="spellStart"/>
      <w:r w:rsidR="0065056F" w:rsidRPr="00983E5A">
        <w:rPr>
          <w:rFonts w:ascii="Times New Roman" w:eastAsia="Calibri" w:hAnsi="Times New Roman" w:cs="Times New Roman"/>
          <w:sz w:val="26"/>
          <w:szCs w:val="26"/>
        </w:rPr>
        <w:t>сысола-адм</w:t>
      </w:r>
      <w:proofErr w:type="gramStart"/>
      <w:r w:rsidR="0065056F" w:rsidRPr="00983E5A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="0065056F" w:rsidRPr="00983E5A">
        <w:rPr>
          <w:rFonts w:ascii="Times New Roman" w:eastAsia="Calibri" w:hAnsi="Times New Roman" w:cs="Times New Roman"/>
          <w:sz w:val="26"/>
          <w:szCs w:val="26"/>
        </w:rPr>
        <w:t>ф</w:t>
      </w:r>
      <w:proofErr w:type="spellEnd"/>
      <w:r w:rsidRPr="00983E5A">
        <w:rPr>
          <w:rFonts w:ascii="Times New Roman" w:eastAsia="Calibri" w:hAnsi="Times New Roman" w:cs="Times New Roman"/>
          <w:sz w:val="26"/>
          <w:szCs w:val="26"/>
        </w:rPr>
        <w:t>), порталах государственных и муниципальных услуг (функций).</w:t>
      </w:r>
    </w:p>
    <w:p w:rsidR="000B4D13" w:rsidRPr="00983E5A" w:rsidRDefault="000B4D13" w:rsidP="00924B4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val="en-US" w:eastAsia="ru-RU"/>
        </w:rPr>
        <w:t>III</w:t>
      </w: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. </w:t>
      </w:r>
      <w:r w:rsidRPr="00983E5A">
        <w:rPr>
          <w:rFonts w:ascii="Times New Roman" w:eastAsia="Calibri" w:hAnsi="Times New Roman" w:cs="Times New Roman"/>
          <w:b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bookmarkStart w:id="17" w:name="Par279"/>
      <w:bookmarkEnd w:id="17"/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3.1. Предоставление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 включает следующие административные процедуры: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1) прием и регистрация запроса и иных документов для предоставления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услуги;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2)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3) принятие решения о предоставлении (решения об отказе в предоставлении)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4) уведомление заявителя о принятом решении, выдача заявителю результата предоставления муниципальной услуги;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5) заключение договора.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 указано в пункте 1.8 настоящего Административного регламента.</w:t>
      </w:r>
    </w:p>
    <w:bookmarkStart w:id="18" w:name="Par288"/>
    <w:bookmarkEnd w:id="18"/>
    <w:p w:rsidR="000B4D13" w:rsidRPr="00983E5A" w:rsidRDefault="00B25E0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Calibri" w:eastAsia="Calibri" w:hAnsi="Calibri" w:cs="Times New Roman"/>
          <w:sz w:val="26"/>
          <w:szCs w:val="26"/>
        </w:rPr>
        <w:fldChar w:fldCharType="begin"/>
      </w:r>
      <w:r w:rsidR="000B4D13" w:rsidRPr="00983E5A">
        <w:rPr>
          <w:rFonts w:ascii="Calibri" w:eastAsia="Calibri" w:hAnsi="Calibri" w:cs="Times New Roman"/>
          <w:sz w:val="26"/>
          <w:szCs w:val="26"/>
        </w:rPr>
        <w:instrText xml:space="preserve"> HYPERLINK \l "Par1004" </w:instrText>
      </w:r>
      <w:r w:rsidRPr="00983E5A">
        <w:rPr>
          <w:rFonts w:ascii="Calibri" w:eastAsia="Calibri" w:hAnsi="Calibri" w:cs="Times New Roman"/>
          <w:sz w:val="26"/>
          <w:szCs w:val="26"/>
        </w:rPr>
        <w:fldChar w:fldCharType="separate"/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>Блок-схема</w:t>
      </w:r>
      <w:r w:rsidRPr="00983E5A">
        <w:rPr>
          <w:rFonts w:ascii="Times New Roman" w:eastAsia="Calibri" w:hAnsi="Times New Roman" w:cs="Times New Roman"/>
          <w:sz w:val="26"/>
          <w:szCs w:val="26"/>
        </w:rPr>
        <w:fldChar w:fldCharType="end"/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 xml:space="preserve"> последовательности административных процедур при предоставлении </w:t>
      </w:r>
      <w:r w:rsidR="000B4D13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 xml:space="preserve"> ус</w:t>
      </w:r>
      <w:r w:rsidR="00C679DE" w:rsidRPr="00983E5A">
        <w:rPr>
          <w:rFonts w:ascii="Times New Roman" w:eastAsia="Calibri" w:hAnsi="Times New Roman" w:cs="Times New Roman"/>
          <w:sz w:val="26"/>
          <w:szCs w:val="26"/>
        </w:rPr>
        <w:t>луги приводится в приложении № 3</w:t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 xml:space="preserve"> к настоящему Административному регламенту.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6"/>
          <w:szCs w:val="26"/>
        </w:rPr>
      </w:pPr>
      <w:bookmarkStart w:id="19" w:name="Par293"/>
      <w:bookmarkEnd w:id="19"/>
      <w:r w:rsidRPr="00983E5A">
        <w:rPr>
          <w:rFonts w:ascii="Times New Roman" w:eastAsia="Calibri" w:hAnsi="Times New Roman" w:cs="Times New Roman"/>
          <w:b/>
          <w:sz w:val="26"/>
          <w:szCs w:val="26"/>
        </w:rPr>
        <w:t>Прием</w:t>
      </w:r>
      <w:r w:rsidRPr="00983E5A">
        <w:rPr>
          <w:rFonts w:ascii="Calibri" w:eastAsia="Calibri" w:hAnsi="Calibri" w:cs="Times New Roman"/>
          <w:sz w:val="26"/>
          <w:szCs w:val="26"/>
        </w:rPr>
        <w:t xml:space="preserve"> </w:t>
      </w:r>
      <w:r w:rsidRPr="00983E5A">
        <w:rPr>
          <w:rFonts w:ascii="Times New Roman" w:eastAsia="Calibri" w:hAnsi="Times New Roman" w:cs="Times New Roman"/>
          <w:b/>
          <w:sz w:val="26"/>
          <w:szCs w:val="26"/>
        </w:rPr>
        <w:t>и регистрация запроса и иных документов для предоставления муниципальной услуги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3.3. Основанием для начала административной процедуры является </w:t>
      </w:r>
      <w:r w:rsidRPr="00983E5A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поступление от заявителя запроса о предоставлении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65056F"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  в Орган</w:t>
      </w:r>
      <w:r w:rsidRPr="00983E5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1) Очная форма подачи документов – подача запроса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При очной форме подачи документов запрос о предоставлении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 может быть оформлен заявите</w:t>
      </w:r>
      <w:r w:rsidR="0065056F" w:rsidRPr="00983E5A">
        <w:rPr>
          <w:rFonts w:ascii="Times New Roman" w:eastAsia="Calibri" w:hAnsi="Times New Roman" w:cs="Times New Roman"/>
          <w:sz w:val="26"/>
          <w:szCs w:val="26"/>
        </w:rPr>
        <w:t xml:space="preserve">лем в ходе приема в Органе, 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либо оформлен заранее. 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По просьбе обратившегося лица запрос может быть оф</w:t>
      </w:r>
      <w:r w:rsidR="0065056F" w:rsidRPr="00983E5A">
        <w:rPr>
          <w:rFonts w:ascii="Times New Roman" w:eastAsia="Calibri" w:hAnsi="Times New Roman" w:cs="Times New Roman"/>
          <w:sz w:val="26"/>
          <w:szCs w:val="26"/>
        </w:rPr>
        <w:t>ормлен специалистом Органа,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0B4D13" w:rsidRPr="00983E5A" w:rsidRDefault="00B7509B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Специалист Органа,</w:t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 xml:space="preserve"> ответственный за прием документов, осуществляет следующие действия в ходе приема заявителя: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а) устанавливает предмет обращения, проверяет документ, удостоверяющий личность;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б) проверяет полномочия заявителя;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в) проверяет наличие всех документов, необходимых для предоставления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г) проверяет соответствие представленных документов требованиям</w:t>
      </w:r>
      <w:r w:rsidR="0011220D" w:rsidRPr="00983E5A">
        <w:rPr>
          <w:rFonts w:ascii="Times New Roman" w:eastAsia="Calibri" w:hAnsi="Times New Roman" w:cs="Times New Roman"/>
          <w:sz w:val="26"/>
          <w:szCs w:val="26"/>
        </w:rPr>
        <w:t>,</w:t>
      </w:r>
      <w:r w:rsidRPr="00983E5A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Pr="00983E5A">
        <w:rPr>
          <w:rFonts w:ascii="Times New Roman" w:eastAsia="Calibri" w:hAnsi="Times New Roman" w:cs="Times New Roman"/>
          <w:sz w:val="26"/>
          <w:szCs w:val="26"/>
        </w:rPr>
        <w:t>удостоверяясь, что: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в документах нет подчисток, приписок, зачеркнутых слов и иных неоговоренных исправлений;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документы не исполнены карандашом;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д) принимает решение о приеме у заявителя представленных документов;</w:t>
      </w:r>
    </w:p>
    <w:p w:rsidR="000B4D13" w:rsidRPr="00983E5A" w:rsidRDefault="000B4D13" w:rsidP="00924B49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При н</w:t>
      </w:r>
      <w:r w:rsidR="00B7509B" w:rsidRPr="00983E5A">
        <w:rPr>
          <w:rFonts w:ascii="Times New Roman" w:eastAsia="Calibri" w:hAnsi="Times New Roman" w:cs="Times New Roman"/>
          <w:sz w:val="26"/>
          <w:szCs w:val="26"/>
        </w:rPr>
        <w:t xml:space="preserve">еобходимости специалист Органа </w:t>
      </w:r>
      <w:r w:rsidRPr="00983E5A">
        <w:rPr>
          <w:rFonts w:ascii="Times New Roman" w:eastAsia="Calibri" w:hAnsi="Times New Roman" w:cs="Times New Roman"/>
          <w:sz w:val="26"/>
          <w:szCs w:val="26"/>
        </w:rPr>
        <w:t>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lastRenderedPageBreak/>
        <w:t>При отсутствии у заявителя заполненного запроса или неправильном его за</w:t>
      </w:r>
      <w:r w:rsidR="00B7509B" w:rsidRPr="00983E5A">
        <w:rPr>
          <w:rFonts w:ascii="Times New Roman" w:eastAsia="Calibri" w:hAnsi="Times New Roman" w:cs="Times New Roman"/>
          <w:sz w:val="26"/>
          <w:szCs w:val="26"/>
        </w:rPr>
        <w:t xml:space="preserve">полнении специалист Органа, 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ответственный за прием документов, помогает заявителю заполнить запрос.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Длительность осуществления всех необходимых действий не может превышать 15 минут.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2) Заочная форма подачи документов – направление запроса о предоставлении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 и иных документов через организацию почтовой связи, иную организацию, осуществл</w:t>
      </w:r>
      <w:r w:rsidR="00B7509B" w:rsidRPr="00983E5A">
        <w:rPr>
          <w:rFonts w:ascii="Times New Roman" w:eastAsia="Calibri" w:hAnsi="Times New Roman" w:cs="Times New Roman"/>
          <w:sz w:val="26"/>
          <w:szCs w:val="26"/>
        </w:rPr>
        <w:t>яющую доставку корреспонденции.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При заочной форме подачи документов заявитель может направить запрос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инициативе):</w:t>
      </w:r>
    </w:p>
    <w:p w:rsidR="00B7509B" w:rsidRPr="00983E5A" w:rsidRDefault="000B4D13" w:rsidP="00B750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</w:t>
      </w:r>
      <w:r w:rsidR="00B7509B" w:rsidRPr="00983E5A">
        <w:rPr>
          <w:rFonts w:ascii="Times New Roman" w:eastAsia="Calibri" w:hAnsi="Times New Roman" w:cs="Times New Roman"/>
          <w:sz w:val="26"/>
          <w:szCs w:val="26"/>
        </w:rPr>
        <w:t>ия запроса и документов в Орган.</w:t>
      </w:r>
    </w:p>
    <w:p w:rsidR="000B4D13" w:rsidRPr="00983E5A" w:rsidRDefault="000B4D13" w:rsidP="00B750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Если заявитель обратился заочно, специалист Органа, ответственный за прием документов: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а) устанавливает предмет обращения, проверяет документ, удостоверяющий личность;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б) проверяет полномочия заявителя;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г) проверяет соответствие представленных документов требованиям</w:t>
      </w:r>
      <w:r w:rsidR="0011220D" w:rsidRPr="00983E5A">
        <w:rPr>
          <w:rFonts w:ascii="Times New Roman" w:eastAsia="Calibri" w:hAnsi="Times New Roman" w:cs="Times New Roman"/>
          <w:sz w:val="26"/>
          <w:szCs w:val="26"/>
        </w:rPr>
        <w:t>,</w:t>
      </w:r>
      <w:r w:rsidRPr="00983E5A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Pr="00983E5A">
        <w:rPr>
          <w:rFonts w:ascii="Times New Roman" w:eastAsia="Calibri" w:hAnsi="Times New Roman" w:cs="Times New Roman"/>
          <w:sz w:val="26"/>
          <w:szCs w:val="26"/>
        </w:rPr>
        <w:t>удостоверяясь, что: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в документах нет подчисток, приписок, зачеркнутых слов и иных неоговоренных исправлений;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документы не исполнены карандашом;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д) принимает решение о приеме у заявителя представленных документов.</w:t>
      </w:r>
    </w:p>
    <w:p w:rsidR="000B4D13" w:rsidRPr="00983E5A" w:rsidRDefault="000B4D13" w:rsidP="00924B49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3.3.1. Критерием принятия решения о приеме документов либо решения об </w:t>
      </w:r>
      <w:r w:rsidRPr="00983E5A">
        <w:rPr>
          <w:rFonts w:ascii="Times New Roman" w:eastAsia="Calibri" w:hAnsi="Times New Roman" w:cs="Times New Roman"/>
          <w:sz w:val="26"/>
          <w:szCs w:val="26"/>
        </w:rPr>
        <w:lastRenderedPageBreak/>
        <w:t>отказе в приеме документов является наличие запроса и прилагаемых к нему документов.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3.3.2. Максимальный срок исполнения административной процедуры составляет 3 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</w:rPr>
        <w:t>календарных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дня</w:t>
      </w:r>
      <w:r w:rsidRPr="00983E5A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со дня поступления запроса от заявителя о предоставлении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3.3.3. Результатом административной процедуры является одно из следующих действий: </w:t>
      </w:r>
    </w:p>
    <w:p w:rsidR="000B4D13" w:rsidRPr="00983E5A" w:rsidRDefault="00B7509B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- прием и регистрация в Органе </w:t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 xml:space="preserve">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="000B4D13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услуги;</w:t>
      </w:r>
      <w:proofErr w:type="gramEnd"/>
    </w:p>
    <w:p w:rsidR="000B4D13" w:rsidRPr="00983E5A" w:rsidRDefault="00B7509B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- прием и регистрация в Органе </w:t>
      </w:r>
      <w:r w:rsidR="000B4D13" w:rsidRPr="00983E5A">
        <w:rPr>
          <w:rFonts w:ascii="Times New Roman" w:eastAsia="Calibri" w:hAnsi="Times New Roman" w:cs="Times New Roman"/>
          <w:sz w:val="26"/>
          <w:szCs w:val="26"/>
        </w:rPr>
        <w:t xml:space="preserve">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Результат административной процедуры фиксируется в </w:t>
      </w:r>
      <w:r w:rsidR="003C5038" w:rsidRPr="00983E5A">
        <w:rPr>
          <w:rFonts w:ascii="Times New Roman" w:eastAsia="Calibri" w:hAnsi="Times New Roman" w:cs="Times New Roman"/>
          <w:sz w:val="26"/>
          <w:szCs w:val="26"/>
        </w:rPr>
        <w:t>журнале регистрации муниципальных услуг.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Направление специалистом межведомственных запросов 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3.4. Основанием для начала административной процедуры является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получение специалистом Органа,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 настоящего Административного регламента (</w:t>
      </w:r>
      <w:r w:rsidRPr="00983E5A">
        <w:rPr>
          <w:rFonts w:ascii="Times New Roman" w:eastAsia="Calibri" w:hAnsi="Times New Roman" w:cs="Times New Roman"/>
          <w:sz w:val="26"/>
          <w:szCs w:val="26"/>
        </w:rPr>
        <w:t>в случае, если заявитель не представил документы, указанные в пункте 2.10 настоящего Административного регламента по собственной инициативе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)</w:t>
      </w:r>
      <w:r w:rsidRPr="00983E5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Специалист Органа, ответственный за межведомственное взаимодействие, не позднее дня, следующего за днем поступления запроса: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оформляет межведомственные запросы;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-подписывает оформленный межведомственный з</w:t>
      </w:r>
      <w:r w:rsidR="00724CB1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апрос у руководителя Органа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- регистрирует межведомственный запрос в соответствующем реестре;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- направляет межведомственный запрос в соответствующий орган или организацию.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Направление запросов, 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получением ответов на запросы и своевременной передачей указанных ответов в Орган осу</w:t>
      </w:r>
      <w:r w:rsidR="00724CB1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ществляет специалист Органа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, ответственный за межведомственное взаимодействие.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В день получения всех требуемых ответов на межведомственные</w:t>
      </w:r>
      <w:r w:rsidR="00724CB1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запросы специалист Органа,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3.4.1.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3.4.2. Максимальный срок исполнения административной процедуры составляет 8 календарных дней</w:t>
      </w:r>
      <w:r w:rsidRPr="00983E5A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со дня получения специалистом Органа,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,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ответственным за межведомственное взаимодействие, документов и информации для направления межведомственных запросов.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3.4.3. Результатом исполнения административной процедур</w:t>
      </w:r>
      <w:r w:rsidR="00C53C9D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ы является получение документов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их направление в Орган для принятия решения о предоставлении муниципальной услуги. </w:t>
      </w: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Способом фиксации результата административной процедуры является регистрация запрашиваемых документов в </w:t>
      </w:r>
      <w:r w:rsidR="003C5038" w:rsidRPr="00983E5A">
        <w:rPr>
          <w:rFonts w:ascii="Times New Roman" w:eastAsia="Calibri" w:hAnsi="Times New Roman" w:cs="Times New Roman"/>
          <w:sz w:val="26"/>
          <w:szCs w:val="26"/>
        </w:rPr>
        <w:t>журнале регистрации муниципальных услуг.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Принятие решения о предоставлении (об отказе в предоставлении) </w:t>
      </w: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 услуги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3.5.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13" w:history="1">
        <w:r w:rsidRPr="00983E5A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пунктах </w:t>
        </w:r>
      </w:hyperlink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2.6, 2.10 настоящего Административного регламента.</w:t>
      </w:r>
    </w:p>
    <w:p w:rsidR="000845E0" w:rsidRPr="00983E5A" w:rsidRDefault="000845E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 необходимости проведения дополнительной проверки представленных гражданином сведений, содержащихся в документах, Орган в течение 10 календарных дней со дня получения документов извещает гражданина о проведении проверки сведений. В этом случае решение о признании или непризнании семьи или одиноко проживающего граж</w:t>
      </w:r>
      <w:r w:rsidR="00AA47BC" w:rsidRPr="00983E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данина малоимуще</w:t>
      </w:r>
      <w:proofErr w:type="gramStart"/>
      <w:r w:rsidR="00AA47BC" w:rsidRPr="00983E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й(</w:t>
      </w:r>
      <w:proofErr w:type="gramEnd"/>
      <w:r w:rsidRPr="00983E5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им) для предоставления ей (ему) по договорам социального найма жилых помещений муниципального жилищного фонда принимается Органом не позднее 30 календарных дней со дня подачи запроса.</w:t>
      </w:r>
    </w:p>
    <w:p w:rsidR="000845E0" w:rsidRPr="00983E5A" w:rsidRDefault="000845E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Проверка представленных гражданином сведений осуществляется путем направления официальных запросов в органы государственной власти Российской Федерации и органы государственной власти Республики Коми, государственные внебюджетные фонды, налоговые и таможенные органы, территориальные органы Федеральной службы по труду и занятости населения, другие органы и организации.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- определяет соответствие представленных документов требованиям, установленным в пунктах 2.6 и 2.10 Административного регламента;</w:t>
      </w:r>
    </w:p>
    <w:p w:rsidR="000B4D13" w:rsidRPr="00983E5A" w:rsidRDefault="00DA6A95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- анализирует содержащую</w:t>
      </w:r>
      <w:r w:rsidR="000B4D13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устанавливает факт отсутствия или наличия оснований для отказа в предоставлении муниципальной услуги, предусмотренных пунктом 2.14 Административного регламента. 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предоставлении муниципальной услуги, предусмотренных пунктом 2.14 настоящего Административного регламента.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Органа в течени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24CB1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33 календарных дней</w:t>
      </w:r>
      <w:r w:rsidR="00724CB1" w:rsidRPr="00983E5A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результатам проверки готовит один из следующих документов: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проект решения о предоставлении муниципальной услуги;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проект решения об отказе в предоставлении муниципальной услуги (в случае наличия оснований, предусмотренных пунктом 2.14 настоящего Административного регламента). 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</w:t>
      </w:r>
      <w:r w:rsidR="006152EE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Органа в течени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24CB1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1 календарного дня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</w:t>
      </w:r>
      <w:r w:rsidR="00724CB1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2 календарных дней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 дня его получения. 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Органа направляет подписанное руководителем Органа решение сотруднику Органа, ответственному за выдачу результата предоставления услуги, для выдачи его заявителю.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3.5.1. Критерием принятия решения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о предоставлении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</w:t>
      </w:r>
      <w:r w:rsidRPr="00983E5A">
        <w:rPr>
          <w:rFonts w:ascii="Calibri" w:eastAsia="Calibri" w:hAnsi="Calibri" w:cs="Times New Roman"/>
          <w:sz w:val="26"/>
          <w:szCs w:val="26"/>
        </w:rPr>
        <w:t xml:space="preserve">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3.5.2. Максимальный срок исполнения административной процедуры составляет не более 36 календарных</w:t>
      </w:r>
      <w:r w:rsidRPr="00983E5A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дней со дня получения из Органа, полного комплекта документов, необходимых для предоставления муниципальной услуги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3.5.3. Результатом административной процедуры является принятие решения о предоставлении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 (либо решения об отказе в предоставлении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услуги) и передача принятого решения о предоставлении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 (либо решения об отказе в предоставлении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услуги) сотруднику Органа, ответственному за выдачу результата предоставления услуги, для выдачи его заявителю.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 административной процедуры фиксируется в </w:t>
      </w:r>
      <w:r w:rsidR="003C5038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журнале регистрации муниципальных услуг </w:t>
      </w:r>
      <w:r w:rsidR="00724CB1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с пометкой «исполнено».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 заявителя о принятом решении</w:t>
      </w:r>
      <w:r w:rsidRPr="00983E5A">
        <w:rPr>
          <w:rFonts w:ascii="Times New Roman" w:eastAsia="Times New Roman" w:hAnsi="Times New Roman" w:cs="Times New Roman"/>
          <w:b/>
          <w:sz w:val="26"/>
          <w:szCs w:val="26"/>
        </w:rPr>
        <w:t>, выдача заявителю результата предоставления муниципальной услуги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</w:rPr>
        <w:t xml:space="preserve">3.6.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или решения об отказе в предоставлении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(далее - Решение).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Административная процедура исполняется сотрудником Органа, ответственным за выдачу Решения.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поступлении Решения сотрудник Органа,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Выдачу Решения осуществляет сотрудник Органа, 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невозможности информирования специалист Органа,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3.6.1.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3.6.2. Максимальный срок исполнения административной процедуры составляет 3 </w:t>
      </w:r>
      <w:proofErr w:type="gramStart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календарных</w:t>
      </w:r>
      <w:proofErr w:type="gramEnd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дня со дня поступления Решения сотруднику Органа, ответственному за его выдачу. 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Решения.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Способом фиксации результата административной процедуры является регистрация Решения в журнале исходящей документации.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Заключение договора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3.7. Основанием для начала исполнения административной процедуры является принятие Органом решения о предоставлении муниципальной услуги.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 передачи жилых помещений в собственность граждан составляется в 3-х экземплярах: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первый экземпляр вручается собственнику жилого помещения (1 экземпляр на всех граждан, участвующих в приватизации данного жилого помещения);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- второй экземпляр предназначается для Федеральной службы государственной регистрации, кадастра и картографии для регистрации перехода прав;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третий экземпляр остается в уполномоченном органе.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 Органа, ответственный за принятие решения о предоставлении услуги, в день поступления к нему документов обязан уведомить заявителя о готовности экземпляра договора приватизации в соответствии со способом, указанным в поданном заявлении.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Органа, ответственный за принятие решения о предоставлении услуги, регистрирует договоры приватизации в специальном реестре договоров.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обращении в уполномоченный орган для получения экземпляра договора приватизации Специалист Органа, ответственный за принятие решения о предоставлении услуги: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устанавливает личность всех участников сделки по паспортам, удостоверениям личности для военнослужащих, свидетельствам о рождении на несовершеннолетних детей;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находит сформированное дело заявителя с итоговым документом и экземплярами договора приватизации;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знакомит заявителя с содержанием выдаваемого договора,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формирует с использованием программных средств расписку о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получении экземпляра договора, 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после чего выдает экземпляр договора заявителю. При этом заявитель ставит дату получения документов и подпись в книге учета выдаваемых документов.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получении договора приватизации все участники сделки собственноручно расписываются во всех экземплярах договора.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 собственности на приобретенное жилое помещение возникает с момента государственной регистрации права в Едином государственном реестре </w:t>
      </w:r>
      <w:r w:rsidR="006D1BA4"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недвижимости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3.7.1. Критерием принятия решения является подписание проекта договора заявителем.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3.7.2. Максимальный срок исполнения административной процедуры составляет не более двух месяцев 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исчисляемых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со дня обращения заявителя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документами, необходимыми для предоставления муниципальной услуги.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3.7.3. Результатом исполнения административной процедуры является оформленный и выданный заявителю договор передачи жилого помещения в собственность.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Результат выполнения административной процедуры фиксируется</w:t>
      </w:r>
      <w:r w:rsidR="003C5038" w:rsidRPr="00983E5A">
        <w:rPr>
          <w:rFonts w:ascii="Times New Roman" w:eastAsia="Calibri" w:hAnsi="Times New Roman" w:cs="Times New Roman"/>
          <w:sz w:val="26"/>
          <w:szCs w:val="26"/>
        </w:rPr>
        <w:t xml:space="preserve"> в журнале регистрации муниципальных услуг</w:t>
      </w:r>
      <w:r w:rsidRPr="00983E5A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0B4D13" w:rsidRPr="00983E5A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3.8. </w:t>
      </w:r>
      <w:proofErr w:type="gramStart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3.8.1.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3.8.2.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380D82" w:rsidRPr="00983E5A" w:rsidRDefault="00380D82" w:rsidP="00380D8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380D82" w:rsidRPr="00983E5A" w:rsidRDefault="00380D82" w:rsidP="00380D8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3.8.3.</w:t>
      </w:r>
      <w:r w:rsidRPr="00983E5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рассмотрения заявления об исправлении опечаток и (или) ошибок специалист Органа в течение 1 рабочих дней со дня получения заявления:</w:t>
      </w:r>
    </w:p>
    <w:p w:rsidR="00380D82" w:rsidRPr="00983E5A" w:rsidRDefault="00380D82" w:rsidP="00380D8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380D82" w:rsidRPr="00983E5A" w:rsidRDefault="00380D82" w:rsidP="00380D8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Исправление опечаток и (или) ошибок или решение об отказе в исправлении опечаток и (или) ошибок, допущенных в документах, выданных в результате предоставления муниципальной услуги, осуществляется специалистом Органа в течение 2 рабочих дней с момента принятия решения.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380D82" w:rsidRPr="00983E5A" w:rsidRDefault="00380D82" w:rsidP="00380D8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380D82" w:rsidRPr="00983E5A" w:rsidRDefault="00380D82" w:rsidP="00380D8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3.8.4.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3.8.5. 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(или) ошибок.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3.8.6. Результатом процедуры является:</w:t>
      </w:r>
    </w:p>
    <w:p w:rsidR="00380D82" w:rsidRPr="00983E5A" w:rsidRDefault="00380D82" w:rsidP="00380D8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380D82" w:rsidRPr="00983E5A" w:rsidRDefault="00380D82" w:rsidP="00380D8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3.8.7.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IV. Формы </w:t>
      </w:r>
      <w:proofErr w:type="gramStart"/>
      <w:r w:rsidRPr="00983E5A">
        <w:rPr>
          <w:rFonts w:ascii="Times New Roman" w:eastAsia="Calibri" w:hAnsi="Times New Roman" w:cs="Times New Roman"/>
          <w:b/>
          <w:sz w:val="26"/>
          <w:szCs w:val="26"/>
        </w:rPr>
        <w:t>контроля за</w:t>
      </w:r>
      <w:proofErr w:type="gramEnd"/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 исполнением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</w:rPr>
        <w:t>административного регламента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80D82" w:rsidRPr="00983E5A" w:rsidRDefault="00380D82" w:rsidP="00380D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0" w:name="Par368"/>
      <w:bookmarkEnd w:id="20"/>
      <w:r w:rsidRPr="00983E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Порядок осуществления текущего </w:t>
      </w:r>
      <w:proofErr w:type="gramStart"/>
      <w:r w:rsidRPr="00983E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контроля за</w:t>
      </w:r>
      <w:proofErr w:type="gramEnd"/>
      <w:r w:rsidRPr="00983E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</w:t>
      </w:r>
      <w:r w:rsidRPr="00983E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правовых актов</w:t>
      </w:r>
      <w:r w:rsidRPr="00983E5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 </w:t>
      </w:r>
      <w:r w:rsidRPr="00983E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C5038" w:rsidRPr="00983E5A" w:rsidRDefault="003C5038" w:rsidP="003C503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3E5A">
        <w:rPr>
          <w:rFonts w:ascii="Times New Roman" w:hAnsi="Times New Roman"/>
          <w:sz w:val="26"/>
          <w:szCs w:val="26"/>
        </w:rPr>
        <w:t xml:space="preserve">4.1. Текущий </w:t>
      </w:r>
      <w:proofErr w:type="gramStart"/>
      <w:r w:rsidRPr="00983E5A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83E5A">
        <w:rPr>
          <w:rFonts w:ascii="Times New Roman" w:hAnsi="Times New Roman"/>
          <w:sz w:val="26"/>
          <w:szCs w:val="26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  руководитель Органа.</w:t>
      </w:r>
    </w:p>
    <w:p w:rsidR="003C5038" w:rsidRPr="00983E5A" w:rsidRDefault="003C5038" w:rsidP="003C503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3E5A">
        <w:rPr>
          <w:rFonts w:ascii="Times New Roman" w:hAnsi="Times New Roman"/>
          <w:sz w:val="26"/>
          <w:szCs w:val="26"/>
        </w:rPr>
        <w:t xml:space="preserve">4.2. </w:t>
      </w:r>
      <w:proofErr w:type="gramStart"/>
      <w:r w:rsidRPr="00983E5A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83E5A">
        <w:rPr>
          <w:rFonts w:ascii="Times New Roman" w:hAnsi="Times New Roman"/>
          <w:sz w:val="26"/>
          <w:szCs w:val="26"/>
        </w:rPr>
        <w:t xml:space="preserve"> деятельностью Органа по предоставлению муниципальной услуги осуществляется непосредственно руководителем Органа.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1" w:name="Par377"/>
      <w:bookmarkEnd w:id="21"/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контроля за</w:t>
      </w:r>
      <w:proofErr w:type="gramEnd"/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полнотой и качеством предоставления муниципальной услуги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4.3. Контроль полноты и качества предоставления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 осуществляется путем проведения плановых и внеплановых проверок.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Плановые проверки проводятся в соответствии с планом работы Органа, но не реже </w:t>
      </w:r>
      <w:r w:rsidRPr="00983E5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 раза в три года.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22" w:name="Par387"/>
      <w:bookmarkEnd w:id="22"/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4.6. Должностные лица, ответственные за предоставление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 услуги, несут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  <w:bookmarkStart w:id="23" w:name="Par394"/>
      <w:bookmarkEnd w:id="23"/>
      <w:r w:rsidRPr="00983E5A">
        <w:rPr>
          <w:rFonts w:ascii="Times New Roman" w:eastAsia="Calibri" w:hAnsi="Times New Roman" w:cs="Times New Roman"/>
          <w:b/>
          <w:sz w:val="26"/>
          <w:szCs w:val="26"/>
        </w:rPr>
        <w:t>Положения, характеризующие требования к порядку и формам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983E5A">
        <w:rPr>
          <w:rFonts w:ascii="Times New Roman" w:eastAsia="Calibri" w:hAnsi="Times New Roman" w:cs="Times New Roman"/>
          <w:b/>
          <w:sz w:val="26"/>
          <w:szCs w:val="26"/>
        </w:rPr>
        <w:t>контроля за</w:t>
      </w:r>
      <w:proofErr w:type="gramEnd"/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 предоставлением </w:t>
      </w: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</w:t>
      </w:r>
      <w:r w:rsidRPr="00983E5A">
        <w:rPr>
          <w:rFonts w:ascii="Times New Roman" w:eastAsia="Calibri" w:hAnsi="Times New Roman" w:cs="Times New Roman"/>
          <w:b/>
          <w:sz w:val="26"/>
          <w:szCs w:val="26"/>
        </w:rPr>
        <w:t xml:space="preserve"> услуги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</w:rPr>
        <w:t>со стороны граждан, их объединений и организаций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</w:rPr>
        <w:t xml:space="preserve">4.7. </w:t>
      </w:r>
      <w:proofErr w:type="gramStart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</w:t>
      </w: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регламента.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sz w:val="26"/>
          <w:szCs w:val="26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bookmarkStart w:id="24" w:name="Par402"/>
      <w:bookmarkEnd w:id="24"/>
      <w:r w:rsidRPr="00983E5A">
        <w:rPr>
          <w:rFonts w:ascii="Times New Roman" w:eastAsia="Times New Roman" w:hAnsi="Times New Roman" w:cs="Arial"/>
          <w:b/>
          <w:sz w:val="26"/>
          <w:szCs w:val="26"/>
          <w:lang w:val="en-US" w:eastAsia="ru-RU"/>
        </w:rPr>
        <w:t>V</w:t>
      </w:r>
      <w:r w:rsidRPr="00983E5A">
        <w:rPr>
          <w:rFonts w:ascii="Times New Roman" w:eastAsia="Times New Roman" w:hAnsi="Times New Roman" w:cs="Arial"/>
          <w:b/>
          <w:sz w:val="26"/>
          <w:szCs w:val="26"/>
          <w:lang w:eastAsia="ru-RU"/>
        </w:rPr>
        <w:t xml:space="preserve">. </w:t>
      </w:r>
      <w:r w:rsidRPr="00983E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380D82" w:rsidRPr="00983E5A" w:rsidRDefault="00380D82" w:rsidP="00380D8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Органа, должностных лиц Органа либо муниципального служащего в досудебном порядке.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Предмет жалобы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5.2. Заявитель может обратиться с жалобой, в том числе в следующих случаях: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2) нарушение срока предоставления муниципальной услуги;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исправлений.</w:t>
      </w:r>
      <w:proofErr w:type="gramEnd"/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Орган</w:t>
      </w:r>
      <w:r w:rsidRPr="00983E5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, предоставляющий муниципальную услугу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 уполномоченные на рассмотрение жалобы должностные лица, которым может быть направлена жалоба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C5038" w:rsidRPr="00983E5A" w:rsidRDefault="003C5038" w:rsidP="003C503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3E5A">
        <w:rPr>
          <w:rFonts w:ascii="Times New Roman" w:hAnsi="Times New Roman"/>
          <w:sz w:val="26"/>
          <w:szCs w:val="26"/>
        </w:rPr>
        <w:t>5.3. Жалоба подается в письменной форме на бумажном носителе, в электронной форме в администрацию сельского поселения «Визинга». Жалобы на решения, принятые руководителем администрации сельского поселения «Визинга» рассматриваются непосредственно руководителем администрации поселения.</w:t>
      </w:r>
    </w:p>
    <w:p w:rsidR="003C5038" w:rsidRPr="00983E5A" w:rsidRDefault="003C5038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Порядок подачи и рассмотрения жалобы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5.4.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5.5. Жалоба должна содержать: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представлена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: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а) оформленная в соответствии с законодательством Российской Федерации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доверенность (для физических лиц);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5.7.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Ведение Журнала осуществляется по форме и в порядке, установленными правовым актом Органа.</w:t>
      </w:r>
      <w:proofErr w:type="gramEnd"/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- место, дата и время приема жалобы заявителя;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- фамилия, имя, отчество заявителя;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- перечень принятых документов от заявителя;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- фамилия, имя, отчество специалиста, принявшего жалобу;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- срок рассмотрения жалобы в соответствии с настоящим административным регламентом.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5.9.</w:t>
      </w:r>
      <w:r w:rsidRPr="00983E5A">
        <w:rPr>
          <w:rFonts w:ascii="Times New Roman" w:eastAsia="Calibri" w:hAnsi="Times New Roman" w:cs="Times New Roman"/>
          <w:color w:val="FF0000"/>
          <w:sz w:val="26"/>
          <w:szCs w:val="26"/>
          <w:lang w:eastAsia="ru-RU"/>
        </w:rPr>
        <w:t xml:space="preserve"> 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случае если жалоба подана заявителем в орган, в компетенцию </w:t>
      </w: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которого не входит принятие решения по жалобе, в течение 3 рабочих дней со дня ее регистрации уполномоченное должностное лицо указанного органа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5.10. В случае установления в ходе или по результатам 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Органа в органы прокуратуры.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Сроки рассмотрения жалоб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5.11. </w:t>
      </w: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5 рабочих дней со дня ее регистрации. 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5.12. Основания для приостановления рассмотрения жалобы не предусмотрены.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Результат рассмотрения жалобы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5.13. По результатам рассмотрения жалобы Орган, принимает одно из следующих решений: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2) отказывает в удовлетворении жалобы.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Указанное решение принимается в форме акта </w:t>
      </w:r>
      <w:r w:rsidR="003C5038"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администрации сельского поселения «Визинга»</w:t>
      </w:r>
      <w:r w:rsidRPr="00983E5A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5.14. Основаниями для отказа в удовлетворении жалобы являются: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Порядок информирования заявителя о результатах рассмотрения жалобы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5.15. Не позднее дня, следующего за днем принятия указанного в пункте 5.13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Порядок обжалования решения по жалобе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Способы информирования заявителя о порядке подачи и рассмотрения жалобы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5.18. Информация о порядке подачи и рассмотрения жалобы размещается:</w:t>
      </w:r>
    </w:p>
    <w:p w:rsidR="00380D82" w:rsidRPr="00983E5A" w:rsidRDefault="00380D82" w:rsidP="00380D8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на информационных стендах, расположенных в Органе, в МФЦ;</w:t>
      </w:r>
    </w:p>
    <w:p w:rsidR="00380D82" w:rsidRPr="00983E5A" w:rsidRDefault="00380D82" w:rsidP="00380D8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на официальных сайтах Органа, МФЦ;</w:t>
      </w:r>
    </w:p>
    <w:p w:rsidR="00380D82" w:rsidRPr="00983E5A" w:rsidRDefault="00380D82" w:rsidP="00380D8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на порталах государственных и муниципальных услуг (функций);</w:t>
      </w:r>
    </w:p>
    <w:p w:rsidR="00380D82" w:rsidRPr="00983E5A" w:rsidRDefault="00380D82" w:rsidP="00380D8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на аппаратно-программных комплексах – Интернет-киоск.</w:t>
      </w:r>
    </w:p>
    <w:p w:rsidR="00380D82" w:rsidRPr="00983E5A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5.19. Информацию о порядке подачи и рассмотрения жалобы можно получить:</w:t>
      </w:r>
    </w:p>
    <w:p w:rsidR="00380D82" w:rsidRPr="00983E5A" w:rsidRDefault="00380D82" w:rsidP="00380D8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посредством телефонной связи по номеру Органа, МФЦ;</w:t>
      </w:r>
    </w:p>
    <w:p w:rsidR="00380D82" w:rsidRPr="00983E5A" w:rsidRDefault="00380D82" w:rsidP="00380D8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посредством факсимильного сообщения;</w:t>
      </w:r>
    </w:p>
    <w:p w:rsidR="00380D82" w:rsidRPr="00983E5A" w:rsidRDefault="00380D82" w:rsidP="00380D8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при личном обращении в Орган, МФЦ, в том числе по электронной почте;</w:t>
      </w:r>
    </w:p>
    <w:p w:rsidR="00380D82" w:rsidRPr="00983E5A" w:rsidRDefault="00380D82" w:rsidP="00380D8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при письменном обращении в Орган, МФЦ;</w:t>
      </w:r>
    </w:p>
    <w:p w:rsidR="00380D82" w:rsidRPr="00983E5A" w:rsidRDefault="00380D82" w:rsidP="00380D8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83E5A">
        <w:rPr>
          <w:rFonts w:ascii="Times New Roman" w:eastAsia="Calibri" w:hAnsi="Times New Roman" w:cs="Times New Roman"/>
          <w:sz w:val="26"/>
          <w:szCs w:val="26"/>
          <w:lang w:eastAsia="ru-RU"/>
        </w:rPr>
        <w:t>путем публичного информирования.</w:t>
      </w:r>
    </w:p>
    <w:p w:rsidR="00380D82" w:rsidRDefault="00380D82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3E5A" w:rsidRPr="00380D82" w:rsidRDefault="00983E5A" w:rsidP="00380D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B4D13" w:rsidRPr="00924B49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1</w:t>
      </w:r>
    </w:p>
    <w:p w:rsidR="000B4D13" w:rsidRPr="00924B49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0B4D13" w:rsidRPr="00924B49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0B4D13" w:rsidRPr="00924B49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t>«</w:t>
      </w:r>
      <w:r w:rsidRPr="00924B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Передача жилых помещений, находящихся в муниципальной собственности, в собственность граждан</w:t>
      </w:r>
      <w:r w:rsidRPr="00924B4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24B49" w:rsidRPr="00924B49" w:rsidRDefault="00924B49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25" w:name="Par779"/>
      <w:bookmarkEnd w:id="25"/>
      <w:r w:rsidRPr="00924B49">
        <w:rPr>
          <w:rFonts w:ascii="Times New Roman" w:eastAsia="Calibri" w:hAnsi="Times New Roman" w:cs="Times New Roman"/>
          <w:b/>
          <w:sz w:val="28"/>
          <w:szCs w:val="28"/>
        </w:rPr>
        <w:t>Информация о месте нахождения, графике работы и справочные телефоны</w:t>
      </w:r>
      <w:r w:rsidR="003C5038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администрации сельского поселения «Визинга» и</w:t>
      </w:r>
    </w:p>
    <w:p w:rsidR="000B4D13" w:rsidRPr="00924B49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4B49">
        <w:rPr>
          <w:rFonts w:ascii="Times New Roman" w:eastAsia="Calibri" w:hAnsi="Times New Roman" w:cs="Times New Roman"/>
          <w:b/>
          <w:sz w:val="28"/>
          <w:szCs w:val="28"/>
        </w:rPr>
        <w:t>структурных подразделений Органа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3C5038" w:rsidRPr="003C5038" w:rsidTr="003C503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168100, Республика Коми, Сысольский район, с. Визинга, д. 23.</w:t>
            </w:r>
          </w:p>
        </w:tc>
      </w:tr>
      <w:tr w:rsidR="003C5038" w:rsidRPr="003C5038" w:rsidTr="003C503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168100, Республика Коми, Сысольский район, с. Визинга, д. 23.</w:t>
            </w:r>
          </w:p>
        </w:tc>
      </w:tr>
      <w:tr w:rsidR="003C5038" w:rsidRPr="003C5038" w:rsidTr="003C503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5038">
              <w:rPr>
                <w:rFonts w:ascii="Times New Roman" w:eastAsia="Times New Roman" w:hAnsi="Times New Roman"/>
                <w:sz w:val="28"/>
                <w:szCs w:val="28"/>
                <w:lang w:val="fr-FR" w:eastAsia="ru-RU"/>
              </w:rPr>
              <w:t>adm</w:t>
            </w:r>
            <w:r w:rsidRPr="003C5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 </w:t>
            </w:r>
            <w:r w:rsidRPr="003C50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vizinga1</w:t>
            </w:r>
            <w:r w:rsidRPr="003C5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@</w:t>
            </w:r>
            <w:r w:rsidRPr="003C5038">
              <w:rPr>
                <w:rFonts w:ascii="Times New Roman" w:eastAsia="Times New Roman" w:hAnsi="Times New Roman"/>
                <w:sz w:val="28"/>
                <w:szCs w:val="28"/>
                <w:lang w:val="fr-FR" w:eastAsia="ru-RU"/>
              </w:rPr>
              <w:t>mail</w:t>
            </w:r>
            <w:r w:rsidRPr="003C5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3C5038">
              <w:rPr>
                <w:rFonts w:ascii="Times New Roman" w:eastAsia="Times New Roman" w:hAnsi="Times New Roman"/>
                <w:sz w:val="28"/>
                <w:szCs w:val="28"/>
                <w:lang w:val="fr-FR" w:eastAsia="ru-RU"/>
              </w:rPr>
              <w:t>ru</w:t>
            </w:r>
          </w:p>
        </w:tc>
      </w:tr>
      <w:tr w:rsidR="003C5038" w:rsidRPr="003C5038" w:rsidTr="003C503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 xml:space="preserve">8(2131) </w:t>
            </w:r>
            <w:r w:rsidRPr="003C5038">
              <w:rPr>
                <w:rFonts w:ascii="Times New Roman" w:eastAsia="SimSun" w:hAnsi="Times New Roman"/>
                <w:sz w:val="28"/>
                <w:szCs w:val="28"/>
                <w:lang w:val="en-US"/>
              </w:rPr>
              <w:t>9</w:t>
            </w: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1</w:t>
            </w:r>
            <w:r w:rsidRPr="003C5038">
              <w:rPr>
                <w:rFonts w:ascii="Times New Roman" w:eastAsia="SimSun" w:hAnsi="Times New Roman"/>
                <w:sz w:val="28"/>
                <w:szCs w:val="28"/>
                <w:lang w:val="en-US"/>
              </w:rPr>
              <w:t>-</w:t>
            </w: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0</w:t>
            </w:r>
            <w:r w:rsidRPr="003C5038">
              <w:rPr>
                <w:rFonts w:ascii="Times New Roman" w:eastAsia="SimSun" w:hAnsi="Times New Roman"/>
                <w:sz w:val="28"/>
                <w:szCs w:val="28"/>
                <w:lang w:val="en-US"/>
              </w:rPr>
              <w:t>-85</w:t>
            </w: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, 95-5-50</w:t>
            </w:r>
          </w:p>
        </w:tc>
      </w:tr>
      <w:tr w:rsidR="003C5038" w:rsidRPr="003C5038" w:rsidTr="003C503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 xml:space="preserve">Официальный сайт в сети Интернет 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5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сысола-адм</w:t>
            </w:r>
            <w:proofErr w:type="gramStart"/>
            <w:r w:rsidRPr="003C5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3C5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</w:t>
            </w:r>
            <w:proofErr w:type="spellEnd"/>
          </w:p>
        </w:tc>
      </w:tr>
      <w:tr w:rsidR="003C5038" w:rsidRPr="003C5038" w:rsidTr="003C5038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ФИО руководителя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5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Татаринов Вячеслав Сергеевич</w:t>
            </w:r>
          </w:p>
        </w:tc>
      </w:tr>
    </w:tbl>
    <w:p w:rsidR="003C5038" w:rsidRPr="003C5038" w:rsidRDefault="003C5038" w:rsidP="003C5038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C5038" w:rsidRPr="003C5038" w:rsidRDefault="003C5038" w:rsidP="003C5038">
      <w:pPr>
        <w:widowControl w:val="0"/>
        <w:spacing w:before="100" w:beforeAutospacing="1" w:after="0" w:afterAutospacing="1" w:line="240" w:lineRule="auto"/>
        <w:jc w:val="center"/>
        <w:rPr>
          <w:rFonts w:ascii="Times New Roman" w:eastAsia="SimSun" w:hAnsi="Times New Roman"/>
          <w:b/>
          <w:sz w:val="28"/>
          <w:szCs w:val="28"/>
          <w:lang/>
        </w:rPr>
      </w:pPr>
      <w:r w:rsidRPr="003C5038">
        <w:rPr>
          <w:rFonts w:ascii="Times New Roman" w:eastAsia="SimSun" w:hAnsi="Times New Roman"/>
          <w:b/>
          <w:sz w:val="28"/>
          <w:szCs w:val="28"/>
          <w:lang/>
        </w:rPr>
        <w:t>Г</w:t>
      </w:r>
      <w:proofErr w:type="spellStart"/>
      <w:r w:rsidRPr="003C5038">
        <w:rPr>
          <w:rFonts w:ascii="Times New Roman" w:eastAsia="SimSun" w:hAnsi="Times New Roman"/>
          <w:b/>
          <w:sz w:val="28"/>
          <w:szCs w:val="28"/>
          <w:lang/>
        </w:rPr>
        <w:t>рафик</w:t>
      </w:r>
      <w:proofErr w:type="spellEnd"/>
      <w:r w:rsidRPr="003C5038">
        <w:rPr>
          <w:rFonts w:ascii="Times New Roman" w:eastAsia="SimSun" w:hAnsi="Times New Roman"/>
          <w:b/>
          <w:sz w:val="28"/>
          <w:szCs w:val="28"/>
          <w:lang/>
        </w:rPr>
        <w:t xml:space="preserve"> работы администрации сельского поселения «Визинга»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7"/>
        <w:gridCol w:w="3634"/>
        <w:gridCol w:w="3710"/>
      </w:tblGrid>
      <w:tr w:rsidR="003C5038" w:rsidRPr="003C5038" w:rsidTr="003C503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День недели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Часы работы (обеденный перерыв)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Часы приема граждан</w:t>
            </w:r>
          </w:p>
        </w:tc>
      </w:tr>
      <w:tr w:rsidR="003C5038" w:rsidRPr="003C5038" w:rsidTr="003C503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Понедельник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---------------</w:t>
            </w:r>
          </w:p>
        </w:tc>
      </w:tr>
      <w:tr w:rsidR="003C5038" w:rsidRPr="003C5038" w:rsidTr="003C503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Вторник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8.00 – 17.00 (12.00 – 13.00)</w:t>
            </w:r>
          </w:p>
        </w:tc>
      </w:tr>
      <w:tr w:rsidR="003C5038" w:rsidRPr="003C5038" w:rsidTr="003C503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Среда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8.00 – 17.00 (12.00 – 13.00)</w:t>
            </w:r>
          </w:p>
        </w:tc>
      </w:tr>
      <w:tr w:rsidR="003C5038" w:rsidRPr="003C5038" w:rsidTr="003C503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Четверг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---------------</w:t>
            </w:r>
          </w:p>
        </w:tc>
      </w:tr>
      <w:tr w:rsidR="003C5038" w:rsidRPr="003C5038" w:rsidTr="003C503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Пятница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8.00 – 17.00 (12.00 – 13.00)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---------------</w:t>
            </w:r>
          </w:p>
        </w:tc>
      </w:tr>
      <w:tr w:rsidR="003C5038" w:rsidRPr="003C5038" w:rsidTr="003C503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Суббота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выходной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---------------</w:t>
            </w:r>
          </w:p>
        </w:tc>
      </w:tr>
      <w:tr w:rsidR="003C5038" w:rsidRPr="003C5038" w:rsidTr="003C5038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Воскресенье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выходной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38" w:rsidRPr="003C5038" w:rsidRDefault="003C5038" w:rsidP="003C5038">
            <w:pPr>
              <w:widowControl w:val="0"/>
              <w:spacing w:before="100" w:beforeAutospacing="1" w:after="0" w:afterAutospacing="1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/>
              </w:rPr>
            </w:pPr>
            <w:r w:rsidRPr="003C5038">
              <w:rPr>
                <w:rFonts w:ascii="Times New Roman" w:eastAsia="SimSun" w:hAnsi="Times New Roman"/>
                <w:sz w:val="28"/>
                <w:szCs w:val="28"/>
                <w:lang/>
              </w:rPr>
              <w:t>---------------</w:t>
            </w:r>
          </w:p>
        </w:tc>
      </w:tr>
    </w:tbl>
    <w:p w:rsidR="003C5038" w:rsidRPr="003C5038" w:rsidRDefault="003C5038" w:rsidP="003C503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3C5038" w:rsidRPr="003C5038" w:rsidRDefault="003C5038" w:rsidP="003C503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3C5038" w:rsidRDefault="003C5038" w:rsidP="003C5038">
      <w:pPr>
        <w:pStyle w:val="ConsPlusNormal"/>
        <w:jc w:val="center"/>
        <w:rPr>
          <w:rFonts w:ascii="Times New Roman" w:hAnsi="Times New Roman"/>
        </w:rPr>
      </w:pPr>
    </w:p>
    <w:p w:rsidR="003C5038" w:rsidRDefault="003C5038" w:rsidP="003C5038">
      <w:pPr>
        <w:pStyle w:val="ConsPlusNormal"/>
        <w:jc w:val="center"/>
        <w:rPr>
          <w:rFonts w:ascii="Times New Roman" w:hAnsi="Times New Roman"/>
        </w:rPr>
      </w:pPr>
    </w:p>
    <w:p w:rsidR="000B4D13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46920" w:rsidRDefault="0004692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46920" w:rsidRDefault="0004692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46920" w:rsidRDefault="0004692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46920" w:rsidRDefault="0004692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46920" w:rsidRDefault="0004692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46920" w:rsidRDefault="0004692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46920" w:rsidRDefault="00046920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2</w:t>
      </w:r>
    </w:p>
    <w:p w:rsidR="000B4D13" w:rsidRPr="00924B49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0B4D13" w:rsidRPr="00924B49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0B4D13" w:rsidRPr="00924B49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4B49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924B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Передача жилых помещений, находящихся в муниципальной собственности, в собственность граждан</w:t>
      </w:r>
      <w:r w:rsidRPr="00924B49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0B4D13" w:rsidRPr="00924B49" w:rsidRDefault="000B4D13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1"/>
        <w:tblpPr w:leftFromText="180" w:rightFromText="180" w:vertAnchor="page" w:horzAnchor="margin" w:tblpY="33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0B4D13" w:rsidRPr="00924B49" w:rsidTr="003C5038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</w:p>
        </w:tc>
      </w:tr>
      <w:tr w:rsidR="000B4D13" w:rsidRPr="00924B49" w:rsidTr="003C5038">
        <w:tc>
          <w:tcPr>
            <w:tcW w:w="1019" w:type="pct"/>
            <w:tcBorders>
              <w:top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8" w:type="pct"/>
          </w:tcPr>
          <w:p w:rsidR="000B4D13" w:rsidRPr="00924B49" w:rsidRDefault="000B4D13" w:rsidP="00924B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24B49">
              <w:rPr>
                <w:rFonts w:ascii="Times New Roman" w:eastAsia="Calibri" w:hAnsi="Times New Roman"/>
                <w:sz w:val="28"/>
                <w:szCs w:val="28"/>
              </w:rPr>
              <w:t>Орган, обрабатывающий запрос на предоставление услуги</w:t>
            </w:r>
          </w:p>
        </w:tc>
      </w:tr>
    </w:tbl>
    <w:p w:rsidR="000B4D13" w:rsidRPr="00924B49" w:rsidRDefault="000B4D13" w:rsidP="00924B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047"/>
      </w:tblGrid>
      <w:tr w:rsidR="000B4D13" w:rsidRPr="00924B49" w:rsidTr="003C5038">
        <w:trPr>
          <w:trHeight w:val="2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Данные заявителя </w:t>
            </w: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02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0B4D13" w:rsidRPr="00924B49" w:rsidRDefault="000B4D13" w:rsidP="00924B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24B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Адрес регистрации заявителя </w:t>
            </w: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Адрес места жительства заявителя </w:t>
            </w:r>
          </w:p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D13" w:rsidRPr="00924B49" w:rsidTr="003C5038">
        <w:tblPrEx>
          <w:jc w:val="left"/>
        </w:tblPrEx>
        <w:trPr>
          <w:trHeight w:val="20"/>
        </w:trPr>
        <w:tc>
          <w:tcPr>
            <w:tcW w:w="1177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B4D13" w:rsidRPr="00924B49" w:rsidRDefault="000B4D13" w:rsidP="00924B49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</w:p>
    <w:p w:rsidR="000B4D13" w:rsidRPr="00924B49" w:rsidRDefault="000B4D13" w:rsidP="00924B49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</w:p>
    <w:p w:rsidR="000B4D13" w:rsidRPr="00924B49" w:rsidRDefault="000B4D13" w:rsidP="00924B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lastRenderedPageBreak/>
        <w:t>ЗАЯВЛЕНИЕ</w:t>
      </w:r>
    </w:p>
    <w:p w:rsidR="000B4D13" w:rsidRPr="00924B49" w:rsidRDefault="000B4D13" w:rsidP="00924B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sz w:val="26"/>
          <w:szCs w:val="26"/>
        </w:rPr>
        <w:t>На  основании  Закона  Российской  Федерации  «О приватизации жилищного фонда  в  Российской  Федерации»  просим (прошу) передать в _____долевую собственность</w:t>
      </w:r>
      <w:r w:rsidR="001E49DD" w:rsidRPr="00924B49">
        <w:rPr>
          <w:rFonts w:ascii="Times New Roman" w:eastAsia="Calibri" w:hAnsi="Times New Roman" w:cs="Times New Roman"/>
          <w:sz w:val="26"/>
          <w:szCs w:val="26"/>
        </w:rPr>
        <w:t>,</w:t>
      </w:r>
      <w:r w:rsidRPr="00924B49">
        <w:rPr>
          <w:rFonts w:ascii="Times New Roman" w:eastAsia="Calibri" w:hAnsi="Times New Roman" w:cs="Times New Roman"/>
          <w:sz w:val="26"/>
          <w:szCs w:val="26"/>
        </w:rPr>
        <w:t xml:space="preserve"> занимаемую нами (мной)  квартиру № _______в  доме № ______ по ул. _______________________, </w:t>
      </w:r>
    </w:p>
    <w:p w:rsidR="000B4D13" w:rsidRPr="00924B49" w:rsidRDefault="000B4D13" w:rsidP="00924B4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sz w:val="26"/>
          <w:szCs w:val="26"/>
        </w:rPr>
        <w:t>состоящую из _________ комна</w:t>
      </w:r>
      <w:proofErr w:type="gramStart"/>
      <w:r w:rsidRPr="00924B49">
        <w:rPr>
          <w:rFonts w:ascii="Times New Roman" w:eastAsia="Calibri" w:hAnsi="Times New Roman" w:cs="Times New Roman"/>
          <w:sz w:val="26"/>
          <w:szCs w:val="26"/>
        </w:rPr>
        <w:t>т(</w:t>
      </w:r>
      <w:proofErr w:type="gramEnd"/>
      <w:r w:rsidRPr="00924B49">
        <w:rPr>
          <w:rFonts w:ascii="Times New Roman" w:eastAsia="Calibri" w:hAnsi="Times New Roman" w:cs="Times New Roman"/>
          <w:sz w:val="26"/>
          <w:szCs w:val="26"/>
        </w:rPr>
        <w:t>ы),   общей площадью   ___________кв.м.</w:t>
      </w:r>
    </w:p>
    <w:p w:rsidR="000B4D13" w:rsidRPr="00924B49" w:rsidRDefault="000B4D13" w:rsidP="00924B49">
      <w:pPr>
        <w:spacing w:after="0" w:line="240" w:lineRule="auto"/>
        <w:ind w:firstLine="540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sz w:val="26"/>
          <w:szCs w:val="26"/>
        </w:rPr>
        <w:t>Согласны определить размеры долей: _______________________________________________________________________</w:t>
      </w:r>
    </w:p>
    <w:p w:rsidR="000B4D13" w:rsidRPr="00924B49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sz w:val="26"/>
          <w:szCs w:val="26"/>
        </w:rPr>
        <w:t>Ранее в приватизации жилой площади из членов семьи  _______________________________________________________________________</w:t>
      </w:r>
    </w:p>
    <w:p w:rsidR="000B4D13" w:rsidRPr="00924B49" w:rsidRDefault="000B4D13" w:rsidP="00924B4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0B4D13" w:rsidRPr="00924B49" w:rsidRDefault="000B4D13" w:rsidP="00924B49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sz w:val="26"/>
          <w:szCs w:val="26"/>
        </w:rPr>
        <w:t>(никто не участвовал, участвовал по другому адресу)</w:t>
      </w:r>
    </w:p>
    <w:p w:rsidR="000B4D13" w:rsidRPr="00924B49" w:rsidRDefault="000B4D13" w:rsidP="00924B49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0B4D13" w:rsidRPr="00924B49" w:rsidRDefault="000B4D13" w:rsidP="00924B49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24B49">
        <w:rPr>
          <w:rFonts w:ascii="Times New Roman" w:eastAsia="Calibri" w:hAnsi="Times New Roman" w:cs="Times New Roman"/>
          <w:b/>
          <w:bCs/>
          <w:sz w:val="26"/>
          <w:szCs w:val="26"/>
        </w:rPr>
        <w:t>Юридические последствия данного заявления понятны.</w:t>
      </w:r>
    </w:p>
    <w:p w:rsidR="000B4D13" w:rsidRPr="00924B49" w:rsidRDefault="000B4D13" w:rsidP="00924B4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24B49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0B4D13" w:rsidRPr="00924B49" w:rsidRDefault="000B4D13" w:rsidP="00924B4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sz w:val="26"/>
          <w:szCs w:val="26"/>
        </w:rPr>
        <w:t>Подписи членов семьи (семей) о согласии на приватизацию:</w:t>
      </w:r>
    </w:p>
    <w:tbl>
      <w:tblPr>
        <w:tblW w:w="9543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03"/>
        <w:gridCol w:w="900"/>
        <w:gridCol w:w="3960"/>
        <w:gridCol w:w="1980"/>
      </w:tblGrid>
      <w:tr w:rsidR="000B4D13" w:rsidRPr="00924B49" w:rsidTr="003C5038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  <w:r w:rsidRPr="00924B49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>Фамилия, имя, отчество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  <w:r w:rsidRPr="00924B49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>Доля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  <w:r w:rsidRPr="00924B49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>Паспорт: серия, №, когда и кем выдан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  <w:r w:rsidRPr="00924B49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 xml:space="preserve">Подпись </w:t>
            </w:r>
          </w:p>
        </w:tc>
      </w:tr>
    </w:tbl>
    <w:p w:rsidR="000B4D13" w:rsidRPr="00924B49" w:rsidRDefault="000B4D13" w:rsidP="00924B4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i/>
          <w:sz w:val="26"/>
          <w:szCs w:val="26"/>
        </w:rPr>
        <w:t>С правом собственности</w:t>
      </w:r>
      <w:r w:rsidRPr="00924B49">
        <w:rPr>
          <w:rFonts w:ascii="Times New Roman" w:eastAsia="Calibri" w:hAnsi="Times New Roman" w:cs="Times New Roman"/>
          <w:sz w:val="26"/>
          <w:szCs w:val="26"/>
        </w:rPr>
        <w:t xml:space="preserve"> (лица участвующие в приватизации):</w:t>
      </w:r>
    </w:p>
    <w:tbl>
      <w:tblPr>
        <w:tblW w:w="9543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03"/>
        <w:gridCol w:w="900"/>
        <w:gridCol w:w="3960"/>
        <w:gridCol w:w="1980"/>
      </w:tblGrid>
      <w:tr w:rsidR="000B4D13" w:rsidRPr="00924B49" w:rsidTr="003C5038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  <w:r w:rsidRPr="00924B49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  <w:r w:rsidRPr="00924B49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  <w:r w:rsidRPr="00924B49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  <w:r w:rsidRPr="00924B49"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  <w:t xml:space="preserve"> </w:t>
            </w:r>
          </w:p>
        </w:tc>
      </w:tr>
      <w:tr w:rsidR="000B4D13" w:rsidRPr="00924B49" w:rsidTr="003C5038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</w:p>
        </w:tc>
      </w:tr>
      <w:tr w:rsidR="000B4D13" w:rsidRPr="00924B49" w:rsidTr="003C5038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napToGrid w:val="0"/>
                <w:sz w:val="26"/>
                <w:szCs w:val="26"/>
              </w:rPr>
            </w:pPr>
          </w:p>
        </w:tc>
      </w:tr>
    </w:tbl>
    <w:p w:rsidR="000B4D13" w:rsidRPr="00924B49" w:rsidRDefault="000B4D13" w:rsidP="00924B4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i/>
          <w:sz w:val="26"/>
          <w:szCs w:val="26"/>
        </w:rPr>
        <w:t>Без права собственности</w:t>
      </w:r>
      <w:r w:rsidRPr="00924B49">
        <w:rPr>
          <w:rFonts w:ascii="Times New Roman" w:eastAsia="Calibri" w:hAnsi="Times New Roman" w:cs="Times New Roman"/>
          <w:sz w:val="26"/>
          <w:szCs w:val="26"/>
        </w:rPr>
        <w:t xml:space="preserve"> (лица, которые отказываются от участия в приватизации):</w:t>
      </w:r>
    </w:p>
    <w:tbl>
      <w:tblPr>
        <w:tblW w:w="9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0"/>
        <w:gridCol w:w="4893"/>
        <w:gridCol w:w="1980"/>
      </w:tblGrid>
      <w:tr w:rsidR="000B4D13" w:rsidRPr="00924B49" w:rsidTr="003C5038">
        <w:tc>
          <w:tcPr>
            <w:tcW w:w="2640" w:type="dxa"/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3" w:type="dxa"/>
            <w:tcBorders>
              <w:bottom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B4D13" w:rsidRPr="00924B49" w:rsidTr="003C5038">
        <w:tc>
          <w:tcPr>
            <w:tcW w:w="2640" w:type="dxa"/>
            <w:tcBorders>
              <w:right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B4D13" w:rsidRPr="00924B49" w:rsidTr="003C5038">
        <w:tc>
          <w:tcPr>
            <w:tcW w:w="2640" w:type="dxa"/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3" w:type="dxa"/>
            <w:tcBorders>
              <w:top w:val="single" w:sz="4" w:space="0" w:color="auto"/>
            </w:tcBorders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B4D13" w:rsidRPr="00924B49" w:rsidTr="003C5038">
        <w:tc>
          <w:tcPr>
            <w:tcW w:w="2640" w:type="dxa"/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3" w:type="dxa"/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B4D13" w:rsidRPr="00924B49" w:rsidTr="003C5038">
        <w:tc>
          <w:tcPr>
            <w:tcW w:w="2640" w:type="dxa"/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3" w:type="dxa"/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:rsidR="000B4D13" w:rsidRPr="00924B49" w:rsidRDefault="000B4D13" w:rsidP="00924B4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0B4D13" w:rsidRPr="00924B49" w:rsidRDefault="000B4D13" w:rsidP="00924B4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sz w:val="26"/>
          <w:szCs w:val="26"/>
        </w:rPr>
        <w:t>Личность заявителей установлена, полномочия представителей проверены,</w:t>
      </w:r>
    </w:p>
    <w:p w:rsidR="000B4D13" w:rsidRPr="00924B49" w:rsidRDefault="000B4D13" w:rsidP="00924B4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sz w:val="26"/>
          <w:szCs w:val="26"/>
        </w:rPr>
        <w:t>подписи удостоверяются: специалист</w:t>
      </w:r>
      <w:proofErr w:type="gramStart"/>
      <w:r w:rsidRPr="00924B49">
        <w:rPr>
          <w:rFonts w:ascii="Times New Roman" w:eastAsia="Calibri" w:hAnsi="Times New Roman" w:cs="Times New Roman"/>
          <w:sz w:val="26"/>
          <w:szCs w:val="26"/>
        </w:rPr>
        <w:t xml:space="preserve"> _______________ (  ________________ ).</w:t>
      </w:r>
      <w:proofErr w:type="gramEnd"/>
    </w:p>
    <w:p w:rsidR="000B4D13" w:rsidRPr="00924B49" w:rsidRDefault="000B4D13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0B4D13" w:rsidRPr="00924B49" w:rsidTr="003C5038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 w:type="page"/>
            </w:r>
            <w:r w:rsidRPr="00924B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4B4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4D13" w:rsidRPr="00924B49" w:rsidTr="003C5038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B4D13" w:rsidRPr="00924B49" w:rsidRDefault="000B4D13" w:rsidP="00924B4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B4D13" w:rsidRPr="00924B49" w:rsidRDefault="000B4D13" w:rsidP="00924B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0B4D13" w:rsidRPr="00924B49" w:rsidTr="003C5038">
        <w:tc>
          <w:tcPr>
            <w:tcW w:w="3190" w:type="dxa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B4D13" w:rsidRPr="00924B49" w:rsidRDefault="000B4D13" w:rsidP="00924B49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B4D13" w:rsidRPr="00924B49" w:rsidTr="003C5038">
        <w:tc>
          <w:tcPr>
            <w:tcW w:w="3190" w:type="dxa"/>
          </w:tcPr>
          <w:p w:rsidR="000B4D13" w:rsidRPr="00924B49" w:rsidRDefault="000B4D13" w:rsidP="00924B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24B49">
              <w:rPr>
                <w:rFonts w:ascii="Times New Roman" w:eastAsia="Calibri" w:hAnsi="Times New Roman"/>
                <w:sz w:val="28"/>
                <w:szCs w:val="28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0B4D13" w:rsidRPr="00924B49" w:rsidRDefault="000B4D13" w:rsidP="00924B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B4D13" w:rsidRPr="00924B49" w:rsidRDefault="000B4D13" w:rsidP="00924B4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24B49">
              <w:rPr>
                <w:rFonts w:ascii="Times New Roman" w:eastAsia="Calibri" w:hAnsi="Times New Roman"/>
                <w:sz w:val="28"/>
                <w:szCs w:val="28"/>
              </w:rPr>
              <w:t>Подпись/ФИО</w:t>
            </w:r>
          </w:p>
        </w:tc>
      </w:tr>
    </w:tbl>
    <w:p w:rsidR="000B4D13" w:rsidRPr="00924B49" w:rsidRDefault="000B4D13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679DE" w:rsidRPr="00924B49" w:rsidRDefault="00C679DE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679DE" w:rsidRPr="00924B49" w:rsidRDefault="00C679DE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679DE" w:rsidRPr="00924B49" w:rsidRDefault="00C679DE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679DE" w:rsidRPr="00924B49" w:rsidRDefault="00C679DE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679DE" w:rsidRPr="00924B49" w:rsidRDefault="00C679DE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3</w:t>
      </w:r>
    </w:p>
    <w:p w:rsidR="000B4D13" w:rsidRPr="00924B49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0B4D13" w:rsidRPr="00924B49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0B4D13" w:rsidRPr="00924B49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24B49">
        <w:rPr>
          <w:rFonts w:ascii="Times New Roman" w:eastAsia="Calibri" w:hAnsi="Times New Roman" w:cs="Times New Roman"/>
          <w:sz w:val="28"/>
          <w:szCs w:val="28"/>
        </w:rPr>
        <w:t>«</w:t>
      </w:r>
      <w:r w:rsidRPr="00924B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Передача жилых помещений, находящихся в муниципальной собственности, в собственность граждан</w:t>
      </w:r>
      <w:r w:rsidRPr="00924B4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0B4D13" w:rsidRPr="00924B49" w:rsidRDefault="000B4D13" w:rsidP="00924B4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B4D13" w:rsidRPr="00924B49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4B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БЛОК-СХЕМА</w:t>
      </w:r>
    </w:p>
    <w:p w:rsidR="000B4D13" w:rsidRPr="00924B49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4B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0B4D13" w:rsidRPr="00924B49" w:rsidRDefault="000B4D13" w:rsidP="00924B49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7A38" w:rsidRPr="000B4D13" w:rsidRDefault="000B4D13" w:rsidP="00924B49">
      <w:pPr>
        <w:spacing w:after="0" w:line="240" w:lineRule="auto"/>
        <w:rPr>
          <w:rFonts w:ascii="Calibri" w:eastAsia="Calibri" w:hAnsi="Calibri" w:cs="Times New Roman"/>
        </w:rPr>
      </w:pPr>
      <w:r w:rsidRPr="00924B49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5705475" cy="593123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/>
                    <a:srcRect l="18910" t="12535" r="36538" b="5126"/>
                    <a:stretch/>
                  </pic:blipFill>
                  <pic:spPr bwMode="auto">
                    <a:xfrm>
                      <a:off x="0" y="0"/>
                      <a:ext cx="5705475" cy="59312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697A38" w:rsidRPr="000B4D13" w:rsidSect="003C5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71A" w:rsidRDefault="00CD371A" w:rsidP="000B4D13">
      <w:pPr>
        <w:spacing w:after="0" w:line="240" w:lineRule="auto"/>
      </w:pPr>
      <w:r>
        <w:separator/>
      </w:r>
    </w:p>
  </w:endnote>
  <w:endnote w:type="continuationSeparator" w:id="0">
    <w:p w:rsidR="00CD371A" w:rsidRDefault="00CD371A" w:rsidP="000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71A" w:rsidRDefault="00CD371A" w:rsidP="000B4D13">
      <w:pPr>
        <w:spacing w:after="0" w:line="240" w:lineRule="auto"/>
      </w:pPr>
      <w:r>
        <w:separator/>
      </w:r>
    </w:p>
  </w:footnote>
  <w:footnote w:type="continuationSeparator" w:id="0">
    <w:p w:rsidR="00CD371A" w:rsidRDefault="00CD371A" w:rsidP="000B4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7"/>
  </w:num>
  <w:num w:numId="5">
    <w:abstractNumId w:val="17"/>
  </w:num>
  <w:num w:numId="6">
    <w:abstractNumId w:val="19"/>
  </w:num>
  <w:num w:numId="7">
    <w:abstractNumId w:val="8"/>
  </w:num>
  <w:num w:numId="8">
    <w:abstractNumId w:val="5"/>
  </w:num>
  <w:num w:numId="9">
    <w:abstractNumId w:val="15"/>
  </w:num>
  <w:num w:numId="10">
    <w:abstractNumId w:val="16"/>
  </w:num>
  <w:num w:numId="11">
    <w:abstractNumId w:val="1"/>
  </w:num>
  <w:num w:numId="12">
    <w:abstractNumId w:val="2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13"/>
  </w:num>
  <w:num w:numId="18">
    <w:abstractNumId w:val="0"/>
  </w:num>
  <w:num w:numId="19">
    <w:abstractNumId w:val="10"/>
  </w:num>
  <w:num w:numId="20">
    <w:abstractNumId w:val="14"/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4D13"/>
    <w:rsid w:val="00020F95"/>
    <w:rsid w:val="000359B3"/>
    <w:rsid w:val="00046920"/>
    <w:rsid w:val="00077DEE"/>
    <w:rsid w:val="000845E0"/>
    <w:rsid w:val="000B4D13"/>
    <w:rsid w:val="000E177A"/>
    <w:rsid w:val="000F24ED"/>
    <w:rsid w:val="0011220D"/>
    <w:rsid w:val="001E49DD"/>
    <w:rsid w:val="00261E72"/>
    <w:rsid w:val="0026382D"/>
    <w:rsid w:val="002950A2"/>
    <w:rsid w:val="002D5F1E"/>
    <w:rsid w:val="00380D82"/>
    <w:rsid w:val="003C5038"/>
    <w:rsid w:val="0047275E"/>
    <w:rsid w:val="004A0A04"/>
    <w:rsid w:val="004F0203"/>
    <w:rsid w:val="00531994"/>
    <w:rsid w:val="005F26C5"/>
    <w:rsid w:val="0060764C"/>
    <w:rsid w:val="00610E4B"/>
    <w:rsid w:val="006152EE"/>
    <w:rsid w:val="0065056F"/>
    <w:rsid w:val="00697A38"/>
    <w:rsid w:val="006D1BA4"/>
    <w:rsid w:val="00724CB1"/>
    <w:rsid w:val="0078511D"/>
    <w:rsid w:val="007C2FE0"/>
    <w:rsid w:val="00802801"/>
    <w:rsid w:val="008156F0"/>
    <w:rsid w:val="00816249"/>
    <w:rsid w:val="008A26AD"/>
    <w:rsid w:val="00924B49"/>
    <w:rsid w:val="00925AD0"/>
    <w:rsid w:val="00983E5A"/>
    <w:rsid w:val="009B1A4A"/>
    <w:rsid w:val="009B2EB6"/>
    <w:rsid w:val="009B33FC"/>
    <w:rsid w:val="00AA47BC"/>
    <w:rsid w:val="00AF1BD6"/>
    <w:rsid w:val="00B00B12"/>
    <w:rsid w:val="00B05D5E"/>
    <w:rsid w:val="00B230AA"/>
    <w:rsid w:val="00B25E00"/>
    <w:rsid w:val="00B26ABC"/>
    <w:rsid w:val="00B350F6"/>
    <w:rsid w:val="00B7509B"/>
    <w:rsid w:val="00B854FB"/>
    <w:rsid w:val="00BF11F0"/>
    <w:rsid w:val="00C11C76"/>
    <w:rsid w:val="00C53C9D"/>
    <w:rsid w:val="00C679DE"/>
    <w:rsid w:val="00C926B6"/>
    <w:rsid w:val="00CD371A"/>
    <w:rsid w:val="00D64B2C"/>
    <w:rsid w:val="00D751E0"/>
    <w:rsid w:val="00D94749"/>
    <w:rsid w:val="00DA6A95"/>
    <w:rsid w:val="00E3175F"/>
    <w:rsid w:val="00E473C1"/>
    <w:rsid w:val="00E47979"/>
    <w:rsid w:val="00F428E0"/>
    <w:rsid w:val="00FB3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D1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4D13"/>
    <w:pPr>
      <w:ind w:left="720"/>
      <w:contextualSpacing/>
    </w:pPr>
  </w:style>
  <w:style w:type="character" w:customStyle="1" w:styleId="1">
    <w:name w:val="Гиперссылка1"/>
    <w:basedOn w:val="a0"/>
    <w:uiPriority w:val="99"/>
    <w:unhideWhenUsed/>
    <w:rsid w:val="000B4D13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0B4D1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B4D1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B4D1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B4D1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B4D13"/>
    <w:rPr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unhideWhenUsed/>
    <w:rsid w:val="000B4D1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0B4D1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B4D13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0B4D13"/>
    <w:rPr>
      <w:rFonts w:ascii="Calibri" w:eastAsia="Times New Roman" w:hAnsi="Calibri" w:cs="Calibri"/>
      <w:lang w:eastAsia="ru-RU"/>
    </w:rPr>
  </w:style>
  <w:style w:type="table" w:customStyle="1" w:styleId="10">
    <w:name w:val="Сетка таблицы1"/>
    <w:basedOn w:val="a1"/>
    <w:next w:val="ae"/>
    <w:uiPriority w:val="59"/>
    <w:rsid w:val="000B4D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0B4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e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0B4D13"/>
    <w:pPr>
      <w:spacing w:after="0" w:line="240" w:lineRule="auto"/>
    </w:pPr>
  </w:style>
  <w:style w:type="paragraph" w:styleId="af0">
    <w:name w:val="header"/>
    <w:basedOn w:val="a"/>
    <w:link w:val="af1"/>
    <w:uiPriority w:val="99"/>
    <w:unhideWhenUsed/>
    <w:rsid w:val="000B4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B4D13"/>
  </w:style>
  <w:style w:type="paragraph" w:styleId="af2">
    <w:name w:val="footer"/>
    <w:basedOn w:val="a"/>
    <w:link w:val="af3"/>
    <w:uiPriority w:val="99"/>
    <w:unhideWhenUsed/>
    <w:rsid w:val="000B4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0B4D13"/>
  </w:style>
  <w:style w:type="paragraph" w:styleId="af4">
    <w:name w:val="endnote text"/>
    <w:basedOn w:val="a"/>
    <w:link w:val="af5"/>
    <w:uiPriority w:val="99"/>
    <w:semiHidden/>
    <w:unhideWhenUsed/>
    <w:rsid w:val="000B4D13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0B4D13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0B4D13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0B4D13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b"/>
    <w:link w:val="4640"/>
    <w:qFormat/>
    <w:rsid w:val="000B4D13"/>
    <w:rPr>
      <w:rFonts w:ascii="Times New Roman" w:hAnsi="Times New Roman"/>
    </w:rPr>
  </w:style>
  <w:style w:type="character" w:customStyle="1" w:styleId="4640">
    <w:name w:val="Стиль 464 Знак"/>
    <w:basedOn w:val="ac"/>
    <w:link w:val="464"/>
    <w:rsid w:val="000B4D13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e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e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0B4D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D1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4D13"/>
    <w:pPr>
      <w:ind w:left="720"/>
      <w:contextualSpacing/>
    </w:pPr>
  </w:style>
  <w:style w:type="character" w:customStyle="1" w:styleId="1">
    <w:name w:val="Гиперссылка1"/>
    <w:basedOn w:val="a0"/>
    <w:uiPriority w:val="99"/>
    <w:unhideWhenUsed/>
    <w:rsid w:val="000B4D13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0B4D1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B4D1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B4D1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B4D1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B4D13"/>
    <w:rPr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unhideWhenUsed/>
    <w:rsid w:val="000B4D1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0B4D1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B4D13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0B4D13"/>
    <w:rPr>
      <w:rFonts w:ascii="Calibri" w:eastAsia="Times New Roman" w:hAnsi="Calibri" w:cs="Calibri"/>
      <w:lang w:eastAsia="ru-RU"/>
    </w:rPr>
  </w:style>
  <w:style w:type="table" w:customStyle="1" w:styleId="10">
    <w:name w:val="Сетка таблицы1"/>
    <w:basedOn w:val="a1"/>
    <w:next w:val="ae"/>
    <w:uiPriority w:val="59"/>
    <w:rsid w:val="000B4D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0B4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e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0B4D13"/>
    <w:pPr>
      <w:spacing w:after="0" w:line="240" w:lineRule="auto"/>
    </w:pPr>
  </w:style>
  <w:style w:type="paragraph" w:styleId="af0">
    <w:name w:val="header"/>
    <w:basedOn w:val="a"/>
    <w:link w:val="af1"/>
    <w:uiPriority w:val="99"/>
    <w:unhideWhenUsed/>
    <w:rsid w:val="000B4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B4D13"/>
  </w:style>
  <w:style w:type="paragraph" w:styleId="af2">
    <w:name w:val="footer"/>
    <w:basedOn w:val="a"/>
    <w:link w:val="af3"/>
    <w:uiPriority w:val="99"/>
    <w:unhideWhenUsed/>
    <w:rsid w:val="000B4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0B4D13"/>
  </w:style>
  <w:style w:type="paragraph" w:styleId="af4">
    <w:name w:val="endnote text"/>
    <w:basedOn w:val="a"/>
    <w:link w:val="af5"/>
    <w:uiPriority w:val="99"/>
    <w:semiHidden/>
    <w:unhideWhenUsed/>
    <w:rsid w:val="000B4D13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0B4D13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0B4D13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0B4D13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b"/>
    <w:link w:val="4640"/>
    <w:qFormat/>
    <w:rsid w:val="000B4D13"/>
    <w:rPr>
      <w:rFonts w:ascii="Times New Roman" w:hAnsi="Times New Roman"/>
    </w:rPr>
  </w:style>
  <w:style w:type="character" w:customStyle="1" w:styleId="4640">
    <w:name w:val="Стиль 464 Знак"/>
    <w:basedOn w:val="ac"/>
    <w:link w:val="464"/>
    <w:rsid w:val="000B4D13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e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e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0B4D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AE180D84527AEA7445141119611668A31D98366140AF2B7A7A55F560CFIDI" TargetMode="External"/><Relationship Id="rId13" Type="http://schemas.openxmlformats.org/officeDocument/2006/relationships/hyperlink" Target="consultantplus://offline/ref=6064F8DFD93374F550D0DE7BB4D83E98F6322D1C07F0B42FC6444979F12707E00FCE604DAF5BFE1FD14D27g22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0A7380B68D115D61CE0C9E10E6686965945CA041EFF9D912FF30CA6EA1472F913E9BD7x469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12746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064F8DFD93374F550D0C076A2B4609CF138751102FBBC719F1B1224A6g22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6DE308B71847C4350D54AC6C9D4DA8D6F7969D501D5A561B94BFB19A1AB276Y4o6F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528B-1695-43F2-96FC-02C0C7F4E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11505</Words>
  <Characters>65583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1</cp:lastModifiedBy>
  <cp:revision>18</cp:revision>
  <dcterms:created xsi:type="dcterms:W3CDTF">2017-07-06T12:44:00Z</dcterms:created>
  <dcterms:modified xsi:type="dcterms:W3CDTF">2017-07-13T13:34:00Z</dcterms:modified>
</cp:coreProperties>
</file>